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52DB" w14:textId="77777777" w:rsidR="009B7E58" w:rsidRDefault="008504EB" w:rsidP="00261191">
      <w:pPr>
        <w:jc w:val="center"/>
        <w:rPr>
          <w:rFonts w:ascii="Jokewood" w:hAnsi="Jokewood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4CDB27" wp14:editId="12801673">
            <wp:simplePos x="0" y="0"/>
            <wp:positionH relativeFrom="column">
              <wp:posOffset>63500</wp:posOffset>
            </wp:positionH>
            <wp:positionV relativeFrom="paragraph">
              <wp:posOffset>589280</wp:posOffset>
            </wp:positionV>
            <wp:extent cx="866775" cy="983615"/>
            <wp:effectExtent l="0" t="0" r="0" b="0"/>
            <wp:wrapTight wrapText="bothSides">
              <wp:wrapPolygon edited="0">
                <wp:start x="0" y="0"/>
                <wp:lineTo x="0" y="21196"/>
                <wp:lineTo x="21204" y="21196"/>
                <wp:lineTo x="21204" y="0"/>
                <wp:lineTo x="0" y="0"/>
              </wp:wrapPolygon>
            </wp:wrapTight>
            <wp:docPr id="4" name="Picture 4" descr="DOF Shield 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F Shield BW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6679C" w14:textId="77777777" w:rsidR="00F417DF" w:rsidRPr="0009222D" w:rsidRDefault="008504EB" w:rsidP="00F6763F">
      <w:pPr>
        <w:ind w:left="1418" w:firstLine="709"/>
        <w:rPr>
          <w:rFonts w:ascii="Arial Rounded MT Bold" w:hAnsi="Arial Rounded MT Bold"/>
          <w:b/>
          <w:sz w:val="72"/>
          <w:szCs w:val="72"/>
        </w:rPr>
      </w:pPr>
      <w:bookmarkStart w:id="0" w:name="_GoBack"/>
      <w:r w:rsidRPr="0009222D">
        <w:rPr>
          <w:rFonts w:ascii="Arial Rounded MT Bold" w:hAnsi="Arial Rounded MT Bold"/>
          <w:noProof/>
        </w:rPr>
        <w:drawing>
          <wp:anchor distT="0" distB="0" distL="114300" distR="114300" simplePos="0" relativeHeight="251658752" behindDoc="1" locked="0" layoutInCell="1" allowOverlap="1" wp14:anchorId="56EA04DB" wp14:editId="5EAD4D29">
            <wp:simplePos x="0" y="0"/>
            <wp:positionH relativeFrom="column">
              <wp:posOffset>4473876</wp:posOffset>
            </wp:positionH>
            <wp:positionV relativeFrom="paragraph">
              <wp:posOffset>26603</wp:posOffset>
            </wp:positionV>
            <wp:extent cx="1443990" cy="967740"/>
            <wp:effectExtent l="0" t="0" r="0" b="0"/>
            <wp:wrapTight wrapText="bothSides">
              <wp:wrapPolygon edited="0">
                <wp:start x="0" y="0"/>
                <wp:lineTo x="0" y="21260"/>
                <wp:lineTo x="21467" y="21260"/>
                <wp:lineTo x="21467" y="0"/>
                <wp:lineTo x="0" y="0"/>
              </wp:wrapPolygon>
            </wp:wrapTight>
            <wp:docPr id="5" name="Picture 5" descr="PLTLogo_VA_st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TLogo_VA_stack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17DF" w:rsidRPr="0009222D">
        <w:rPr>
          <w:rFonts w:ascii="Arial Rounded MT Bold" w:hAnsi="Arial Rounded MT Bold"/>
          <w:b/>
          <w:sz w:val="72"/>
          <w:szCs w:val="72"/>
        </w:rPr>
        <w:t>Tree</w:t>
      </w:r>
      <w:r w:rsidR="00261191" w:rsidRPr="0009222D">
        <w:rPr>
          <w:rFonts w:ascii="Arial Rounded MT Bold" w:hAnsi="Arial Rounded MT Bold"/>
          <w:b/>
          <w:sz w:val="72"/>
          <w:szCs w:val="72"/>
        </w:rPr>
        <w:t xml:space="preserve"> Trunk</w:t>
      </w:r>
    </w:p>
    <w:p w14:paraId="6291B385" w14:textId="77777777" w:rsidR="001551CD" w:rsidRPr="00855E30" w:rsidRDefault="001551CD" w:rsidP="00F6763F">
      <w:pPr>
        <w:ind w:left="709"/>
        <w:jc w:val="center"/>
        <w:rPr>
          <w:b/>
          <w:sz w:val="16"/>
          <w:szCs w:val="16"/>
        </w:rPr>
      </w:pPr>
    </w:p>
    <w:p w14:paraId="0AA0EC15" w14:textId="77777777" w:rsidR="00261191" w:rsidRPr="00A52F13" w:rsidRDefault="005546EE" w:rsidP="00F6763F">
      <w:pPr>
        <w:ind w:left="709" w:firstLine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Matthews</w:t>
      </w:r>
      <w:r w:rsidR="00F417DF" w:rsidRPr="00A52F13">
        <w:rPr>
          <w:rFonts w:ascii="Arial" w:hAnsi="Arial" w:cs="Arial"/>
          <w:b/>
          <w:sz w:val="36"/>
          <w:szCs w:val="36"/>
        </w:rPr>
        <w:t xml:space="preserve"> State Forest</w:t>
      </w:r>
    </w:p>
    <w:p w14:paraId="5A8D9148" w14:textId="77777777" w:rsidR="00F417DF" w:rsidRDefault="00F417DF" w:rsidP="00F417DF">
      <w:pPr>
        <w:rPr>
          <w:rFonts w:ascii="Arial" w:hAnsi="Arial" w:cs="Arial"/>
        </w:rPr>
      </w:pPr>
    </w:p>
    <w:p w14:paraId="040B6514" w14:textId="77777777" w:rsidR="009B7E58" w:rsidRPr="00A52F13" w:rsidRDefault="009B7E58" w:rsidP="00F417DF">
      <w:pPr>
        <w:rPr>
          <w:rFonts w:ascii="Arial" w:hAnsi="Arial" w:cs="Arial"/>
        </w:rPr>
      </w:pPr>
    </w:p>
    <w:p w14:paraId="443175A6" w14:textId="77777777" w:rsidR="00261191" w:rsidRPr="00A52F13" w:rsidRDefault="00F417DF" w:rsidP="00F417DF">
      <w:pPr>
        <w:rPr>
          <w:rFonts w:ascii="Arial" w:hAnsi="Arial" w:cs="Arial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 xml:space="preserve">This box contains lesson plans and supplies for field study on the </w:t>
      </w:r>
      <w:r w:rsidR="005546EE">
        <w:rPr>
          <w:rFonts w:ascii="Arial" w:hAnsi="Arial" w:cs="Arial"/>
          <w:sz w:val="22"/>
          <w:szCs w:val="22"/>
        </w:rPr>
        <w:t>Matthews</w:t>
      </w:r>
      <w:r w:rsidRPr="00A52F13">
        <w:rPr>
          <w:rFonts w:ascii="Arial" w:hAnsi="Arial" w:cs="Arial"/>
          <w:sz w:val="22"/>
          <w:szCs w:val="22"/>
        </w:rPr>
        <w:t xml:space="preserve"> State Forest.  </w:t>
      </w:r>
      <w:r w:rsidR="00855E30">
        <w:rPr>
          <w:rFonts w:ascii="Arial" w:hAnsi="Arial" w:cs="Arial"/>
          <w:sz w:val="22"/>
          <w:szCs w:val="22"/>
        </w:rPr>
        <w:t xml:space="preserve"> P</w:t>
      </w:r>
      <w:r w:rsidR="00341A2E">
        <w:rPr>
          <w:rFonts w:ascii="Arial" w:hAnsi="Arial" w:cs="Arial"/>
          <w:sz w:val="22"/>
          <w:szCs w:val="22"/>
        </w:rPr>
        <w:t>lease re</w:t>
      </w:r>
      <w:r w:rsidR="00855E30">
        <w:rPr>
          <w:rFonts w:ascii="Arial" w:hAnsi="Arial" w:cs="Arial"/>
          <w:sz w:val="22"/>
          <w:szCs w:val="22"/>
        </w:rPr>
        <w:t>view</w:t>
      </w:r>
      <w:r w:rsidR="00341A2E">
        <w:rPr>
          <w:rFonts w:ascii="Arial" w:hAnsi="Arial" w:cs="Arial"/>
          <w:sz w:val="22"/>
          <w:szCs w:val="22"/>
        </w:rPr>
        <w:t xml:space="preserve"> the lessons </w:t>
      </w:r>
      <w:r w:rsidR="00855E30">
        <w:rPr>
          <w:rFonts w:ascii="Arial" w:hAnsi="Arial" w:cs="Arial"/>
          <w:sz w:val="22"/>
          <w:szCs w:val="22"/>
        </w:rPr>
        <w:t xml:space="preserve">you intend to use </w:t>
      </w:r>
      <w:r w:rsidR="00341A2E">
        <w:rPr>
          <w:rFonts w:ascii="Arial" w:hAnsi="Arial" w:cs="Arial"/>
          <w:sz w:val="22"/>
          <w:szCs w:val="22"/>
        </w:rPr>
        <w:t xml:space="preserve">online before your trip, as some activities may require students to bring extra clipboards or notebooks.  </w:t>
      </w:r>
      <w:r w:rsidRPr="00380687">
        <w:rPr>
          <w:rFonts w:ascii="Arial" w:hAnsi="Arial" w:cs="Arial"/>
          <w:sz w:val="22"/>
          <w:szCs w:val="22"/>
        </w:rPr>
        <w:t xml:space="preserve">Teachers may arrange to borrow the trunk by contacting the </w:t>
      </w:r>
      <w:r w:rsidR="00967791" w:rsidRPr="00380687">
        <w:rPr>
          <w:rFonts w:ascii="Arial" w:hAnsi="Arial" w:cs="Arial"/>
          <w:sz w:val="22"/>
          <w:szCs w:val="22"/>
        </w:rPr>
        <w:t>Va. Dept. of Forestry</w:t>
      </w:r>
      <w:r w:rsidRPr="00380687">
        <w:rPr>
          <w:rFonts w:ascii="Arial" w:hAnsi="Arial" w:cs="Arial"/>
          <w:sz w:val="22"/>
          <w:szCs w:val="22"/>
        </w:rPr>
        <w:t xml:space="preserve"> office at </w:t>
      </w:r>
      <w:r w:rsidR="00380687" w:rsidRPr="00380687">
        <w:rPr>
          <w:rFonts w:ascii="Arial" w:hAnsi="Arial" w:cs="Arial"/>
          <w:sz w:val="22"/>
          <w:szCs w:val="22"/>
        </w:rPr>
        <w:t>276-236-2322</w:t>
      </w:r>
      <w:r w:rsidRPr="00380687">
        <w:rPr>
          <w:rFonts w:ascii="Arial" w:hAnsi="Arial" w:cs="Arial"/>
          <w:sz w:val="22"/>
          <w:szCs w:val="22"/>
        </w:rPr>
        <w:t xml:space="preserve">, or by emailing </w:t>
      </w:r>
      <w:hyperlink r:id="rId7" w:history="1">
        <w:r w:rsidRPr="00380687">
          <w:rPr>
            <w:rStyle w:val="Hyperlink"/>
            <w:rFonts w:ascii="Arial" w:hAnsi="Arial" w:cs="Arial"/>
            <w:sz w:val="22"/>
            <w:szCs w:val="22"/>
          </w:rPr>
          <w:t>stateforest@dof.virginia.gov</w:t>
        </w:r>
      </w:hyperlink>
      <w:r w:rsidR="00967791" w:rsidRPr="00380687">
        <w:rPr>
          <w:rFonts w:ascii="Arial" w:hAnsi="Arial" w:cs="Arial"/>
          <w:sz w:val="22"/>
          <w:szCs w:val="22"/>
        </w:rPr>
        <w:t xml:space="preserve"> with </w:t>
      </w:r>
      <w:r w:rsidRPr="00380687">
        <w:rPr>
          <w:rFonts w:ascii="Arial" w:hAnsi="Arial" w:cs="Arial"/>
          <w:sz w:val="22"/>
          <w:szCs w:val="22"/>
        </w:rPr>
        <w:t>“</w:t>
      </w:r>
      <w:r w:rsidR="00380687" w:rsidRPr="00380687">
        <w:rPr>
          <w:rFonts w:ascii="Arial" w:hAnsi="Arial" w:cs="Arial"/>
          <w:sz w:val="22"/>
          <w:szCs w:val="22"/>
        </w:rPr>
        <w:t>Matthews</w:t>
      </w:r>
      <w:r w:rsidRPr="00380687">
        <w:rPr>
          <w:rFonts w:ascii="Arial" w:hAnsi="Arial" w:cs="Arial"/>
          <w:sz w:val="22"/>
          <w:szCs w:val="22"/>
        </w:rPr>
        <w:t>” in the subject line.</w:t>
      </w:r>
      <w:r w:rsidRPr="00A52F13">
        <w:rPr>
          <w:rFonts w:ascii="Arial" w:hAnsi="Arial" w:cs="Arial"/>
          <w:sz w:val="22"/>
          <w:szCs w:val="22"/>
        </w:rPr>
        <w:t xml:space="preserve"> </w:t>
      </w:r>
    </w:p>
    <w:p w14:paraId="387B42CA" w14:textId="77777777" w:rsidR="00261191" w:rsidRPr="00A52F13" w:rsidRDefault="00261191">
      <w:pPr>
        <w:rPr>
          <w:rFonts w:ascii="Arial" w:hAnsi="Arial" w:cs="Arial"/>
          <w:sz w:val="22"/>
          <w:szCs w:val="22"/>
        </w:rPr>
      </w:pPr>
    </w:p>
    <w:p w14:paraId="6BBDFEEB" w14:textId="77777777" w:rsidR="003E71B8" w:rsidRDefault="003E71B8" w:rsidP="00F80CD2">
      <w:pPr>
        <w:rPr>
          <w:rFonts w:ascii="Arial" w:hAnsi="Arial" w:cs="Arial"/>
          <w:sz w:val="22"/>
          <w:szCs w:val="22"/>
          <w:u w:val="single"/>
        </w:rPr>
      </w:pPr>
    </w:p>
    <w:p w14:paraId="72E97EC5" w14:textId="77777777" w:rsidR="00F80CD2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t xml:space="preserve">General </w:t>
      </w:r>
      <w:r w:rsidR="00F80CD2" w:rsidRPr="00A52F13">
        <w:rPr>
          <w:rFonts w:ascii="Arial" w:hAnsi="Arial" w:cs="Arial"/>
          <w:sz w:val="22"/>
          <w:szCs w:val="22"/>
          <w:u w:val="single"/>
        </w:rPr>
        <w:t>Forest</w:t>
      </w:r>
      <w:r w:rsidRPr="00A52F13">
        <w:rPr>
          <w:rFonts w:ascii="Arial" w:hAnsi="Arial" w:cs="Arial"/>
          <w:sz w:val="22"/>
          <w:szCs w:val="22"/>
          <w:u w:val="single"/>
        </w:rPr>
        <w:t xml:space="preserve"> Information</w:t>
      </w:r>
    </w:p>
    <w:p w14:paraId="02B14015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64F42A7C" w14:textId="77777777" w:rsidR="00380687" w:rsidRPr="00380687" w:rsidRDefault="00380687" w:rsidP="0038068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The 566 acres that now comprise the Matthews State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Forest was originally settled by the Nuckolls family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in the late 1700s.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Judge Jack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Matthews purchased the property in 1946. The Judge enjoyed all types of wildlife,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gardening, what he called “old-time apples” and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planting trees of any kind. One of his passions was for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the American chestnut, and he had a strong desire to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see its return. 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101774"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Parcels that 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>m</w:t>
      </w:r>
      <w:r w:rsidR="00101774"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ake up the Matthews State Forest were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101774"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deeded to the Department of Forestry in 1993, 1994</w:t>
      </w:r>
      <w:r w:rsidR="009B7E58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101774"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and 2006.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 Judge Matthews’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vision 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was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to create a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S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tate 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>F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orest “to provide for the scientific, educational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and research needs for Southwest Virginia’s children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and the public, and to continue the work to bring back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indigenous species, such as the American chestnut.”</w:t>
      </w:r>
    </w:p>
    <w:p w14:paraId="060ED47C" w14:textId="77777777" w:rsidR="00380687" w:rsidRPr="00380687" w:rsidRDefault="00380687" w:rsidP="0038068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03C"/>
          <w:kern w:val="0"/>
          <w:sz w:val="22"/>
          <w:szCs w:val="22"/>
        </w:rPr>
      </w:pPr>
    </w:p>
    <w:p w14:paraId="01FA3FB7" w14:textId="77777777" w:rsidR="00380687" w:rsidRPr="00380687" w:rsidRDefault="00380687" w:rsidP="0038068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The Matthews State Forest is managed for multiple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uses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>: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sustainable timber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production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that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continually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improve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>s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the forest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;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protecting and improving water quality; protecting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and developing wildlife habitat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>;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and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promoting native biological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diversity. 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>Dominant forest types here are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eastern</w:t>
      </w:r>
    </w:p>
    <w:p w14:paraId="786AF877" w14:textId="77777777" w:rsidR="00380687" w:rsidRPr="00380687" w:rsidRDefault="00380687" w:rsidP="0038068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white pine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and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mixed upland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hardwoods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.  </w:t>
      </w:r>
      <w:r w:rsidR="002F0FF5">
        <w:rPr>
          <w:rFonts w:ascii="Arial" w:eastAsia="Times New Roman" w:hAnsi="Arial" w:cs="Arial"/>
          <w:color w:val="000000"/>
          <w:kern w:val="0"/>
          <w:sz w:val="22"/>
          <w:szCs w:val="22"/>
        </w:rPr>
        <w:t>Two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American chestnut breeding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orchard</w:t>
      </w:r>
      <w:r w:rsidR="002F0FF5">
        <w:rPr>
          <w:rFonts w:ascii="Arial" w:eastAsia="Times New Roman" w:hAnsi="Arial" w:cs="Arial"/>
          <w:color w:val="000000"/>
          <w:kern w:val="0"/>
          <w:sz w:val="22"/>
          <w:szCs w:val="22"/>
        </w:rPr>
        <w:t>s have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been established to assist in the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reintroduction of this indigenous species.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The M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atthews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S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tate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F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>orest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is used as an educational center to teach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children about our natural resources, and to conduct</w:t>
      </w:r>
    </w:p>
    <w:p w14:paraId="3ACAD4C9" w14:textId="77777777" w:rsidR="00101774" w:rsidRDefault="00380687" w:rsidP="00101774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programs to demonstrate sound forest management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80687">
        <w:rPr>
          <w:rFonts w:ascii="Arial" w:eastAsia="Times New Roman" w:hAnsi="Arial" w:cs="Arial"/>
          <w:color w:val="000000"/>
          <w:kern w:val="0"/>
          <w:sz w:val="22"/>
          <w:szCs w:val="22"/>
        </w:rPr>
        <w:t>practices to landowners, loggers and industry</w:t>
      </w:r>
      <w:r w:rsidR="001017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.  </w:t>
      </w:r>
    </w:p>
    <w:p w14:paraId="1251EEA0" w14:textId="77777777" w:rsidR="00101774" w:rsidRDefault="00101774" w:rsidP="00101774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6C3C2E2A" w14:textId="77777777" w:rsidR="00F417DF" w:rsidRPr="00380687" w:rsidRDefault="00AB2508" w:rsidP="0010177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80687">
        <w:rPr>
          <w:rFonts w:ascii="Arial" w:hAnsi="Arial" w:cs="Arial"/>
          <w:sz w:val="22"/>
          <w:szCs w:val="22"/>
        </w:rPr>
        <w:t xml:space="preserve">The State Forests of Virginia are self-supporting and receive no taxpayer funds for operations. Operating funds are generated from the sale of forest products, demonstrating the value of good forestry practices. Twenty-five percent of the revenue from the sale of forest products on </w:t>
      </w:r>
      <w:r w:rsidR="00101774">
        <w:rPr>
          <w:rFonts w:ascii="Arial" w:hAnsi="Arial" w:cs="Arial"/>
          <w:sz w:val="22"/>
          <w:szCs w:val="22"/>
        </w:rPr>
        <w:t>the Matthews</w:t>
      </w:r>
      <w:r w:rsidRPr="00380687">
        <w:rPr>
          <w:rFonts w:ascii="Arial" w:hAnsi="Arial" w:cs="Arial"/>
          <w:sz w:val="22"/>
          <w:szCs w:val="22"/>
        </w:rPr>
        <w:t xml:space="preserve"> State Forest is returned to </w:t>
      </w:r>
      <w:r w:rsidR="00380687" w:rsidRPr="00380687">
        <w:rPr>
          <w:rFonts w:ascii="Arial" w:hAnsi="Arial" w:cs="Arial"/>
          <w:sz w:val="22"/>
          <w:szCs w:val="22"/>
        </w:rPr>
        <w:t>Grayson</w:t>
      </w:r>
      <w:r w:rsidRPr="00380687">
        <w:rPr>
          <w:rFonts w:ascii="Arial" w:hAnsi="Arial" w:cs="Arial"/>
          <w:sz w:val="22"/>
          <w:szCs w:val="22"/>
        </w:rPr>
        <w:t xml:space="preserve"> </w:t>
      </w:r>
      <w:r w:rsidR="00380687" w:rsidRPr="00380687">
        <w:rPr>
          <w:rFonts w:ascii="Arial" w:hAnsi="Arial" w:cs="Arial"/>
          <w:sz w:val="22"/>
          <w:szCs w:val="22"/>
        </w:rPr>
        <w:t>C</w:t>
      </w:r>
      <w:r w:rsidRPr="00380687">
        <w:rPr>
          <w:rFonts w:ascii="Arial" w:hAnsi="Arial" w:cs="Arial"/>
          <w:sz w:val="22"/>
          <w:szCs w:val="22"/>
        </w:rPr>
        <w:t>ount</w:t>
      </w:r>
      <w:r w:rsidR="00380687" w:rsidRPr="00380687">
        <w:rPr>
          <w:rFonts w:ascii="Arial" w:hAnsi="Arial" w:cs="Arial"/>
          <w:sz w:val="22"/>
          <w:szCs w:val="22"/>
        </w:rPr>
        <w:t>y</w:t>
      </w:r>
      <w:r w:rsidRPr="00380687">
        <w:rPr>
          <w:rFonts w:ascii="Arial" w:hAnsi="Arial" w:cs="Arial"/>
          <w:sz w:val="22"/>
          <w:szCs w:val="22"/>
        </w:rPr>
        <w:t>.</w:t>
      </w:r>
    </w:p>
    <w:p w14:paraId="5BC3EA61" w14:textId="77777777" w:rsidR="00F417DF" w:rsidRPr="00380687" w:rsidRDefault="00F417DF" w:rsidP="00F80CD2">
      <w:pPr>
        <w:rPr>
          <w:rFonts w:ascii="Arial" w:hAnsi="Arial" w:cs="Arial"/>
          <w:sz w:val="22"/>
          <w:szCs w:val="22"/>
          <w:highlight w:val="yellow"/>
        </w:rPr>
      </w:pPr>
    </w:p>
    <w:p w14:paraId="06038573" w14:textId="77777777" w:rsidR="00AB2508" w:rsidRDefault="003E5527" w:rsidP="00F80CD2">
      <w:pPr>
        <w:rPr>
          <w:rFonts w:ascii="Arial" w:hAnsi="Arial" w:cs="Arial"/>
          <w:sz w:val="22"/>
          <w:szCs w:val="22"/>
        </w:rPr>
      </w:pPr>
      <w:r w:rsidRPr="003E71B8">
        <w:rPr>
          <w:rFonts w:ascii="Arial" w:hAnsi="Arial" w:cs="Arial"/>
          <w:sz w:val="22"/>
          <w:szCs w:val="22"/>
        </w:rPr>
        <w:t>T</w:t>
      </w:r>
      <w:r w:rsidR="003E71B8" w:rsidRPr="003E71B8">
        <w:rPr>
          <w:rFonts w:ascii="Arial" w:hAnsi="Arial" w:cs="Arial"/>
          <w:sz w:val="22"/>
          <w:szCs w:val="22"/>
        </w:rPr>
        <w:t>rails on the forest include a 1.3 mile interpreted trail accessible from the forestry office parking area, and 8 miles of walking/biking trails</w:t>
      </w:r>
      <w:r w:rsidR="00944349" w:rsidRPr="003E71B8">
        <w:rPr>
          <w:rFonts w:ascii="Arial" w:hAnsi="Arial" w:cs="Arial"/>
          <w:sz w:val="22"/>
          <w:szCs w:val="22"/>
        </w:rPr>
        <w:t xml:space="preserve"> accessible from </w:t>
      </w:r>
      <w:r w:rsidR="003E71B8" w:rsidRPr="003E71B8">
        <w:rPr>
          <w:rFonts w:ascii="Arial" w:hAnsi="Arial" w:cs="Arial"/>
          <w:sz w:val="22"/>
          <w:szCs w:val="22"/>
        </w:rPr>
        <w:t>the Rt. 617 parking area</w:t>
      </w:r>
      <w:r w:rsidR="00944349" w:rsidRPr="003E71B8">
        <w:rPr>
          <w:rFonts w:ascii="Arial" w:hAnsi="Arial" w:cs="Arial"/>
          <w:sz w:val="22"/>
          <w:szCs w:val="22"/>
        </w:rPr>
        <w:t>.  Be aware that</w:t>
      </w:r>
      <w:r w:rsidR="00101774" w:rsidRPr="003E71B8">
        <w:rPr>
          <w:rFonts w:ascii="Arial" w:hAnsi="Arial" w:cs="Arial"/>
          <w:sz w:val="22"/>
          <w:szCs w:val="22"/>
        </w:rPr>
        <w:t xml:space="preserve"> mountain bikers</w:t>
      </w:r>
      <w:r w:rsidR="00944349" w:rsidRPr="003E71B8">
        <w:rPr>
          <w:rFonts w:ascii="Arial" w:hAnsi="Arial" w:cs="Arial"/>
          <w:sz w:val="22"/>
          <w:szCs w:val="22"/>
        </w:rPr>
        <w:t xml:space="preserve"> also use the</w:t>
      </w:r>
      <w:r w:rsidR="003E71B8" w:rsidRPr="003E71B8">
        <w:rPr>
          <w:rFonts w:ascii="Arial" w:hAnsi="Arial" w:cs="Arial"/>
          <w:sz w:val="22"/>
          <w:szCs w:val="22"/>
        </w:rPr>
        <w:t>se</w:t>
      </w:r>
      <w:r w:rsidR="00944349" w:rsidRPr="003E71B8">
        <w:rPr>
          <w:rFonts w:ascii="Arial" w:hAnsi="Arial" w:cs="Arial"/>
          <w:sz w:val="22"/>
          <w:szCs w:val="22"/>
        </w:rPr>
        <w:t xml:space="preserve"> trails.  </w:t>
      </w:r>
      <w:r w:rsidR="003E71B8" w:rsidRPr="003E71B8">
        <w:rPr>
          <w:rFonts w:ascii="Arial" w:hAnsi="Arial" w:cs="Arial"/>
          <w:sz w:val="22"/>
          <w:szCs w:val="22"/>
        </w:rPr>
        <w:t xml:space="preserve">Restrooms </w:t>
      </w:r>
      <w:r w:rsidR="003E71B8">
        <w:rPr>
          <w:rFonts w:ascii="Arial" w:hAnsi="Arial" w:cs="Arial"/>
          <w:sz w:val="22"/>
          <w:szCs w:val="22"/>
        </w:rPr>
        <w:t xml:space="preserve">and trash bins </w:t>
      </w:r>
      <w:r w:rsidR="003E71B8" w:rsidRPr="003E71B8">
        <w:rPr>
          <w:rFonts w:ascii="Arial" w:hAnsi="Arial" w:cs="Arial"/>
          <w:sz w:val="22"/>
          <w:szCs w:val="22"/>
        </w:rPr>
        <w:t xml:space="preserve">are located </w:t>
      </w:r>
      <w:r w:rsidR="003E71B8">
        <w:rPr>
          <w:rFonts w:ascii="Arial" w:hAnsi="Arial" w:cs="Arial"/>
          <w:sz w:val="22"/>
          <w:szCs w:val="22"/>
        </w:rPr>
        <w:t>at</w:t>
      </w:r>
      <w:r w:rsidR="003E71B8" w:rsidRPr="003E71B8">
        <w:rPr>
          <w:rFonts w:ascii="Arial" w:hAnsi="Arial" w:cs="Arial"/>
          <w:sz w:val="22"/>
          <w:szCs w:val="22"/>
        </w:rPr>
        <w:t xml:space="preserve"> the Dept. of Forestry Office on the north side of US. Rt. 58.  </w:t>
      </w:r>
      <w:r w:rsidR="00380687" w:rsidRPr="003E71B8">
        <w:rPr>
          <w:rFonts w:ascii="Arial" w:hAnsi="Arial" w:cs="Arial"/>
          <w:sz w:val="22"/>
          <w:szCs w:val="22"/>
        </w:rPr>
        <w:t>There are no other restrooms or trash bins on the forest, so pl</w:t>
      </w:r>
      <w:r w:rsidR="00944349" w:rsidRPr="003E71B8">
        <w:rPr>
          <w:rFonts w:ascii="Arial" w:hAnsi="Arial" w:cs="Arial"/>
          <w:sz w:val="22"/>
          <w:szCs w:val="22"/>
        </w:rPr>
        <w:t>ease take your trash with you</w:t>
      </w:r>
      <w:r w:rsidR="00380687" w:rsidRPr="003E71B8">
        <w:rPr>
          <w:rFonts w:ascii="Arial" w:hAnsi="Arial" w:cs="Arial"/>
          <w:sz w:val="22"/>
          <w:szCs w:val="22"/>
        </w:rPr>
        <w:t>.</w:t>
      </w:r>
    </w:p>
    <w:p w14:paraId="50234A11" w14:textId="77777777" w:rsidR="00380687" w:rsidRPr="00A52F13" w:rsidRDefault="00380687" w:rsidP="00F80CD2">
      <w:pPr>
        <w:rPr>
          <w:rFonts w:ascii="Arial" w:hAnsi="Arial" w:cs="Arial"/>
          <w:sz w:val="22"/>
          <w:szCs w:val="22"/>
        </w:rPr>
      </w:pPr>
    </w:p>
    <w:p w14:paraId="74DD5E57" w14:textId="77777777" w:rsidR="00F80CD2" w:rsidRPr="00A52F13" w:rsidRDefault="009B7E58" w:rsidP="00F80C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F80CD2" w:rsidRPr="00A52F13">
        <w:rPr>
          <w:rFonts w:ascii="Arial" w:hAnsi="Arial" w:cs="Arial"/>
          <w:sz w:val="22"/>
          <w:szCs w:val="22"/>
          <w:u w:val="single"/>
        </w:rPr>
        <w:lastRenderedPageBreak/>
        <w:t>Regulations</w:t>
      </w:r>
    </w:p>
    <w:p w14:paraId="6B792C95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22B04F6F" w14:textId="77777777" w:rsidR="00F417DF" w:rsidRPr="00A52F13" w:rsidRDefault="00F417DF" w:rsidP="00F80CD2">
      <w:pPr>
        <w:rPr>
          <w:rFonts w:ascii="Arial" w:hAnsi="Arial" w:cs="Arial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 xml:space="preserve">A complete listing of State Forest regulations may be found at </w:t>
      </w:r>
      <w:hyperlink r:id="rId8" w:history="1">
        <w:r w:rsidR="00967791" w:rsidRPr="00A52F13">
          <w:rPr>
            <w:rStyle w:val="Hyperlink"/>
            <w:rFonts w:ascii="Arial" w:hAnsi="Arial" w:cs="Arial"/>
            <w:sz w:val="22"/>
            <w:szCs w:val="22"/>
          </w:rPr>
          <w:t>www.dof.virginia.gov</w:t>
        </w:r>
      </w:hyperlink>
      <w:r w:rsidR="00967791" w:rsidRPr="00A52F13">
        <w:rPr>
          <w:rFonts w:ascii="Arial" w:hAnsi="Arial" w:cs="Arial"/>
          <w:sz w:val="22"/>
          <w:szCs w:val="22"/>
        </w:rPr>
        <w:t xml:space="preserve">, but basic rules for </w:t>
      </w:r>
      <w:r w:rsidR="00101774">
        <w:rPr>
          <w:rFonts w:ascii="Arial" w:hAnsi="Arial" w:cs="Arial"/>
          <w:sz w:val="22"/>
          <w:szCs w:val="22"/>
        </w:rPr>
        <w:t>Matthews</w:t>
      </w:r>
      <w:r w:rsidR="00967791" w:rsidRPr="00A52F13">
        <w:rPr>
          <w:rFonts w:ascii="Arial" w:hAnsi="Arial" w:cs="Arial"/>
          <w:sz w:val="22"/>
          <w:szCs w:val="22"/>
        </w:rPr>
        <w:t xml:space="preserve"> State Forest are as follows:</w:t>
      </w:r>
    </w:p>
    <w:p w14:paraId="60E4202D" w14:textId="77777777" w:rsidR="009B7E58" w:rsidRDefault="009B7E5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</w:p>
    <w:p w14:paraId="2AB349CC" w14:textId="77777777" w:rsidR="00B63798" w:rsidRPr="00A52F1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Park only in 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>designated areas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. 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>Vehicles are not permitted on forest roads or trails.</w:t>
      </w:r>
    </w:p>
    <w:p w14:paraId="3B22DCB8" w14:textId="77777777" w:rsidR="00B63798" w:rsidRPr="00A52F1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>- Pack out all trash.</w:t>
      </w:r>
    </w:p>
    <w:p w14:paraId="437A4EDE" w14:textId="77777777" w:rsidR="00967791" w:rsidRPr="00A52F1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="00B63798" w:rsidRPr="00A52F13">
        <w:rPr>
          <w:rFonts w:ascii="Arial" w:eastAsia="Times New Roman" w:hAnsi="Arial" w:cs="Arial"/>
          <w:kern w:val="0"/>
          <w:sz w:val="22"/>
          <w:szCs w:val="22"/>
        </w:rPr>
        <w:t>Do not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remov</w:t>
      </w:r>
      <w:r w:rsidR="00B63798" w:rsidRPr="00A52F13">
        <w:rPr>
          <w:rFonts w:ascii="Arial" w:eastAsia="Times New Roman" w:hAnsi="Arial" w:cs="Arial"/>
          <w:kern w:val="0"/>
          <w:sz w:val="22"/>
          <w:szCs w:val="22"/>
        </w:rPr>
        <w:t>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any plant</w:t>
      </w:r>
      <w:r w:rsidR="00AB2508" w:rsidRPr="00A52F13">
        <w:rPr>
          <w:rFonts w:ascii="Arial" w:eastAsia="Times New Roman" w:hAnsi="Arial" w:cs="Arial"/>
          <w:kern w:val="0"/>
          <w:sz w:val="22"/>
          <w:szCs w:val="22"/>
        </w:rPr>
        <w:t>, animal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or mineral.</w:t>
      </w:r>
    </w:p>
    <w:p w14:paraId="46307430" w14:textId="77777777" w:rsidR="00967791" w:rsidRPr="00A52F1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Pr="00A52F13">
        <w:rPr>
          <w:rFonts w:ascii="Arial" w:eastAsia="Times New Roman" w:hAnsi="Arial" w:cs="Arial"/>
          <w:b/>
          <w:kern w:val="0"/>
          <w:sz w:val="22"/>
          <w:szCs w:val="22"/>
        </w:rPr>
        <w:t>Prohibited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activities and items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BE2476">
        <w:rPr>
          <w:rFonts w:ascii="Arial" w:eastAsia="Times New Roman" w:hAnsi="Arial" w:cs="Arial"/>
          <w:kern w:val="0"/>
          <w:sz w:val="22"/>
          <w:szCs w:val="22"/>
        </w:rPr>
        <w:t xml:space="preserve">on this forest 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include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camping, ATVs, alcoholic beverages, fireworks, open air fires, </w:t>
      </w:r>
      <w:r w:rsidR="00EF2355" w:rsidRPr="00A52F13">
        <w:rPr>
          <w:rFonts w:ascii="Arial" w:eastAsia="Times New Roman" w:hAnsi="Arial" w:cs="Arial"/>
          <w:kern w:val="0"/>
          <w:sz w:val="22"/>
          <w:szCs w:val="22"/>
        </w:rPr>
        <w:t>and hunting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 xml:space="preserve"> with firearms (archery </w:t>
      </w:r>
      <w:r w:rsidR="003E71B8">
        <w:rPr>
          <w:rFonts w:ascii="Arial" w:eastAsia="Times New Roman" w:hAnsi="Arial" w:cs="Arial"/>
          <w:kern w:val="0"/>
          <w:sz w:val="22"/>
          <w:szCs w:val="22"/>
        </w:rPr>
        <w:t xml:space="preserve">hunting 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>only, in season)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4BE63199" w14:textId="77777777" w:rsidR="00967791" w:rsidRPr="00A52F1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>Mountain biking is permitted on established trails, and h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>orseback riding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 xml:space="preserve"> on forest roads and open </w:t>
      </w:r>
      <w:r w:rsidR="003E71B8">
        <w:rPr>
          <w:rFonts w:ascii="Arial" w:eastAsia="Times New Roman" w:hAnsi="Arial" w:cs="Arial"/>
          <w:kern w:val="0"/>
          <w:sz w:val="22"/>
          <w:szCs w:val="22"/>
        </w:rPr>
        <w:t>fields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>.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 xml:space="preserve"> Both activities require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 a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State Forest Use Permit 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>for those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age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>d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16 and older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5909A474" w14:textId="77777777" w:rsidR="00F417DF" w:rsidRDefault="00F417DF" w:rsidP="00F80CD2">
      <w:pPr>
        <w:rPr>
          <w:rFonts w:ascii="Arial" w:hAnsi="Arial" w:cs="Arial"/>
          <w:sz w:val="22"/>
          <w:szCs w:val="22"/>
        </w:rPr>
      </w:pPr>
    </w:p>
    <w:p w14:paraId="61F6E93B" w14:textId="77777777" w:rsidR="003E71B8" w:rsidRPr="00A52F13" w:rsidRDefault="003E71B8" w:rsidP="00F80CD2">
      <w:pPr>
        <w:rPr>
          <w:rFonts w:ascii="Arial" w:hAnsi="Arial" w:cs="Arial"/>
          <w:sz w:val="22"/>
          <w:szCs w:val="22"/>
        </w:rPr>
      </w:pPr>
    </w:p>
    <w:p w14:paraId="585E5645" w14:textId="77777777" w:rsidR="00F80CD2" w:rsidRPr="00A52F13" w:rsidRDefault="00F80CD2" w:rsidP="00F80CD2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t xml:space="preserve">Directions </w:t>
      </w:r>
      <w:r w:rsidR="006B4C6E" w:rsidRPr="00A52F13">
        <w:rPr>
          <w:rFonts w:ascii="Arial" w:hAnsi="Arial" w:cs="Arial"/>
          <w:sz w:val="22"/>
          <w:szCs w:val="22"/>
          <w:u w:val="single"/>
        </w:rPr>
        <w:t>for Access:</w:t>
      </w:r>
    </w:p>
    <w:p w14:paraId="36208D1A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19D1F7D6" w14:textId="77777777" w:rsidR="009B7E58" w:rsidRDefault="003E71B8" w:rsidP="00F80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Matthews</w:t>
      </w:r>
      <w:r w:rsidR="006C394D" w:rsidRPr="00A52F13">
        <w:rPr>
          <w:rFonts w:ascii="Arial" w:hAnsi="Arial" w:cs="Arial"/>
          <w:sz w:val="22"/>
          <w:szCs w:val="22"/>
        </w:rPr>
        <w:t xml:space="preserve"> State Forest is located at l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atitude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 xml:space="preserve"> N </w:t>
      </w:r>
      <w:r w:rsidR="00101774" w:rsidRPr="00101774">
        <w:rPr>
          <w:rFonts w:ascii="Arial" w:hAnsi="Arial" w:cs="Arial"/>
          <w:sz w:val="22"/>
          <w:szCs w:val="22"/>
        </w:rPr>
        <w:t xml:space="preserve">36° 38’ 34”, 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longitude </w:t>
      </w:r>
      <w:r w:rsidR="00EF7421" w:rsidRPr="00A52F13">
        <w:rPr>
          <w:rFonts w:ascii="Arial" w:eastAsia="Times New Roman" w:hAnsi="Arial" w:cs="Arial"/>
          <w:kern w:val="0"/>
          <w:sz w:val="22"/>
          <w:szCs w:val="22"/>
        </w:rPr>
        <w:t>W</w:t>
      </w:r>
      <w:r w:rsidR="00101774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101774" w:rsidRPr="00101774">
        <w:rPr>
          <w:rFonts w:ascii="Arial" w:hAnsi="Arial" w:cs="Arial"/>
          <w:sz w:val="22"/>
          <w:szCs w:val="22"/>
        </w:rPr>
        <w:t>80° 57’ 27.4”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.  </w:t>
      </w:r>
      <w:r w:rsidR="00B750ED">
        <w:rPr>
          <w:rFonts w:ascii="Arial" w:eastAsia="Times New Roman" w:hAnsi="Arial" w:cs="Arial"/>
          <w:kern w:val="0"/>
          <w:sz w:val="22"/>
          <w:szCs w:val="22"/>
        </w:rPr>
        <w:t xml:space="preserve">There are two </w:t>
      </w:r>
      <w:r w:rsidR="00B750ED" w:rsidRPr="00B750ED">
        <w:rPr>
          <w:rFonts w:ascii="Arial" w:eastAsia="Times New Roman" w:hAnsi="Arial" w:cs="Arial"/>
          <w:kern w:val="0"/>
          <w:sz w:val="22"/>
          <w:szCs w:val="22"/>
        </w:rPr>
        <w:t xml:space="preserve">parking areas: 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at </w:t>
      </w:r>
      <w:r w:rsidR="00B750ED" w:rsidRPr="00B750ED">
        <w:rPr>
          <w:rFonts w:ascii="Arial" w:eastAsia="Times New Roman" w:hAnsi="Arial" w:cs="Arial"/>
          <w:kern w:val="0"/>
          <w:sz w:val="22"/>
          <w:szCs w:val="22"/>
        </w:rPr>
        <w:t xml:space="preserve">the Dept. of Forestry Office on the north side of U.S. Route 58, </w:t>
      </w:r>
      <w:r w:rsidR="002F0FF5">
        <w:rPr>
          <w:rFonts w:ascii="Arial" w:eastAsia="Times New Roman" w:hAnsi="Arial" w:cs="Arial"/>
          <w:kern w:val="0"/>
          <w:sz w:val="22"/>
          <w:szCs w:val="22"/>
        </w:rPr>
        <w:t xml:space="preserve">approximately ½ mile west of Galax, </w:t>
      </w:r>
      <w:r w:rsidR="00B750ED" w:rsidRPr="00B750ED">
        <w:rPr>
          <w:rFonts w:ascii="Arial" w:eastAsia="Times New Roman" w:hAnsi="Arial" w:cs="Arial"/>
          <w:kern w:val="0"/>
          <w:sz w:val="22"/>
          <w:szCs w:val="22"/>
        </w:rPr>
        <w:t xml:space="preserve">and 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on </w:t>
      </w:r>
      <w:r w:rsidR="00B750ED" w:rsidRPr="00B750ED">
        <w:rPr>
          <w:rFonts w:ascii="Arial" w:eastAsia="Times New Roman" w:hAnsi="Arial" w:cs="Arial"/>
          <w:kern w:val="0"/>
          <w:sz w:val="22"/>
          <w:szCs w:val="22"/>
        </w:rPr>
        <w:t xml:space="preserve">the north side of Rt. 617 at the intersection with the forest road. </w:t>
      </w:r>
      <w:r w:rsidR="001551CD" w:rsidRPr="00B750ED">
        <w:rPr>
          <w:rFonts w:ascii="Arial" w:hAnsi="Arial" w:cs="Arial"/>
          <w:sz w:val="22"/>
          <w:szCs w:val="22"/>
        </w:rPr>
        <w:t>(See map</w:t>
      </w:r>
      <w:r w:rsidR="009B7E58">
        <w:rPr>
          <w:rFonts w:ascii="Arial" w:hAnsi="Arial" w:cs="Arial"/>
          <w:sz w:val="22"/>
          <w:szCs w:val="22"/>
        </w:rPr>
        <w:t xml:space="preserve"> on next page</w:t>
      </w:r>
      <w:r w:rsidR="001551CD" w:rsidRPr="00B750ED">
        <w:rPr>
          <w:rFonts w:ascii="Arial" w:hAnsi="Arial" w:cs="Arial"/>
          <w:sz w:val="22"/>
          <w:szCs w:val="22"/>
        </w:rPr>
        <w:t xml:space="preserve">.) </w:t>
      </w:r>
      <w:r w:rsidR="00A52F13" w:rsidRPr="00B750ED">
        <w:rPr>
          <w:rFonts w:ascii="Arial" w:hAnsi="Arial" w:cs="Arial"/>
          <w:sz w:val="22"/>
          <w:szCs w:val="22"/>
        </w:rPr>
        <w:t xml:space="preserve"> </w:t>
      </w:r>
      <w:r w:rsidR="006C394D" w:rsidRPr="00B750ED">
        <w:rPr>
          <w:rFonts w:ascii="Arial" w:hAnsi="Arial" w:cs="Arial"/>
          <w:sz w:val="22"/>
          <w:szCs w:val="22"/>
        </w:rPr>
        <w:t xml:space="preserve">If </w:t>
      </w:r>
      <w:r w:rsidR="00432B83" w:rsidRPr="00B750ED">
        <w:rPr>
          <w:rFonts w:ascii="Arial" w:hAnsi="Arial" w:cs="Arial"/>
          <w:sz w:val="22"/>
          <w:szCs w:val="22"/>
        </w:rPr>
        <w:t xml:space="preserve">you are </w:t>
      </w:r>
      <w:r w:rsidR="006C394D" w:rsidRPr="00B750ED">
        <w:rPr>
          <w:rFonts w:ascii="Arial" w:hAnsi="Arial" w:cs="Arial"/>
          <w:sz w:val="22"/>
          <w:szCs w:val="22"/>
        </w:rPr>
        <w:t>bringing a group to the forest, please let the Va. Dept. of Forestry office know the date and approximate time of your visit.</w:t>
      </w:r>
      <w:r w:rsidR="00432B83" w:rsidRPr="00A52F13">
        <w:rPr>
          <w:rFonts w:ascii="Arial" w:hAnsi="Arial" w:cs="Arial"/>
          <w:sz w:val="22"/>
          <w:szCs w:val="22"/>
        </w:rPr>
        <w:t xml:space="preserve">  Call </w:t>
      </w:r>
      <w:r w:rsidR="00B750ED">
        <w:rPr>
          <w:rFonts w:ascii="Arial" w:hAnsi="Arial" w:cs="Arial"/>
          <w:sz w:val="22"/>
          <w:szCs w:val="22"/>
        </w:rPr>
        <w:t>276</w:t>
      </w:r>
      <w:r w:rsidR="00432B83" w:rsidRPr="00A52F13">
        <w:rPr>
          <w:rFonts w:ascii="Arial" w:hAnsi="Arial" w:cs="Arial"/>
          <w:sz w:val="22"/>
          <w:szCs w:val="22"/>
        </w:rPr>
        <w:t>-</w:t>
      </w:r>
      <w:r w:rsidR="00B750ED">
        <w:rPr>
          <w:rFonts w:ascii="Arial" w:hAnsi="Arial" w:cs="Arial"/>
          <w:sz w:val="22"/>
          <w:szCs w:val="22"/>
        </w:rPr>
        <w:t>236</w:t>
      </w:r>
      <w:r w:rsidR="00432B83" w:rsidRPr="00A52F13">
        <w:rPr>
          <w:rFonts w:ascii="Arial" w:hAnsi="Arial" w:cs="Arial"/>
          <w:sz w:val="22"/>
          <w:szCs w:val="22"/>
        </w:rPr>
        <w:t>-</w:t>
      </w:r>
      <w:r w:rsidR="00B750ED">
        <w:rPr>
          <w:rFonts w:ascii="Arial" w:hAnsi="Arial" w:cs="Arial"/>
          <w:sz w:val="22"/>
          <w:szCs w:val="22"/>
        </w:rPr>
        <w:t>2322</w:t>
      </w:r>
      <w:r w:rsidR="00432B83" w:rsidRPr="00A52F13">
        <w:rPr>
          <w:rFonts w:ascii="Arial" w:hAnsi="Arial" w:cs="Arial"/>
          <w:sz w:val="22"/>
          <w:szCs w:val="22"/>
        </w:rPr>
        <w:t xml:space="preserve">, or email </w:t>
      </w:r>
      <w:hyperlink r:id="rId9" w:history="1">
        <w:r w:rsidR="00432B83" w:rsidRPr="00A52F13">
          <w:rPr>
            <w:rStyle w:val="Hyperlink"/>
            <w:rFonts w:ascii="Arial" w:hAnsi="Arial" w:cs="Arial"/>
            <w:sz w:val="22"/>
            <w:szCs w:val="22"/>
          </w:rPr>
          <w:t>stateforest@dof.virginia.gov</w:t>
        </w:r>
      </w:hyperlink>
      <w:r w:rsidR="00432B83" w:rsidRPr="00A52F13">
        <w:rPr>
          <w:rFonts w:ascii="Arial" w:hAnsi="Arial" w:cs="Arial"/>
          <w:sz w:val="22"/>
          <w:szCs w:val="22"/>
        </w:rPr>
        <w:t xml:space="preserve"> with “</w:t>
      </w:r>
      <w:r w:rsidR="00B750ED">
        <w:rPr>
          <w:rFonts w:ascii="Arial" w:hAnsi="Arial" w:cs="Arial"/>
          <w:sz w:val="22"/>
          <w:szCs w:val="22"/>
        </w:rPr>
        <w:t>Matthews</w:t>
      </w:r>
      <w:r w:rsidR="00432B83" w:rsidRPr="00A52F13">
        <w:rPr>
          <w:rFonts w:ascii="Arial" w:hAnsi="Arial" w:cs="Arial"/>
          <w:sz w:val="22"/>
          <w:szCs w:val="22"/>
        </w:rPr>
        <w:t>” in the subject line.</w:t>
      </w:r>
      <w:r w:rsidR="00A52F13">
        <w:rPr>
          <w:rFonts w:ascii="Arial" w:hAnsi="Arial" w:cs="Arial"/>
          <w:sz w:val="22"/>
          <w:szCs w:val="22"/>
        </w:rPr>
        <w:t xml:space="preserve">  </w:t>
      </w:r>
    </w:p>
    <w:p w14:paraId="271D9AF8" w14:textId="77777777" w:rsidR="001551CD" w:rsidRDefault="009B7E58" w:rsidP="00F80CD2">
      <w:r>
        <w:rPr>
          <w:rFonts w:ascii="Arial" w:hAnsi="Arial" w:cs="Arial"/>
          <w:sz w:val="22"/>
          <w:szCs w:val="22"/>
        </w:rPr>
        <w:br w:type="page"/>
      </w:r>
    </w:p>
    <w:p w14:paraId="35CEE7D9" w14:textId="77777777" w:rsidR="001551CD" w:rsidRDefault="001551CD" w:rsidP="00F80CD2"/>
    <w:p w14:paraId="5DA13BCF" w14:textId="77777777" w:rsidR="00F417DF" w:rsidRDefault="00E131CA">
      <w:r>
        <w:rPr>
          <w:noProof/>
        </w:rPr>
        <w:object w:dxaOrig="1440" w:dyaOrig="1440" w14:anchorId="40CC1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.7pt;margin-top:10.55pt;width:460.5pt;height:584.2pt;z-index:251656704;mso-wrap-edited:f;mso-width-percent:0;mso-height-percent:0;mso-width-percent:0;mso-height-percent:0" wrapcoords="-36 0 -36 21572 21600 21572 21600 0 -36 0">
            <v:imagedata r:id="rId10" o:title=""/>
            <w10:wrap type="tight"/>
          </v:shape>
          <o:OLEObject Type="Embed" ProgID="AcroExch.Document.7" ShapeID="_x0000_s1026" DrawAspect="Content" ObjectID="_1673164825" r:id="rId11"/>
        </w:object>
      </w:r>
    </w:p>
    <w:p w14:paraId="0D805516" w14:textId="77777777" w:rsidR="00E12763" w:rsidRDefault="00E12763" w:rsidP="00E90524"/>
    <w:sectPr w:rsidR="00E12763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5C0"/>
    <w:multiLevelType w:val="multilevel"/>
    <w:tmpl w:val="EB5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C372E"/>
    <w:multiLevelType w:val="multilevel"/>
    <w:tmpl w:val="D68A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1"/>
    <w:rsid w:val="00022DCA"/>
    <w:rsid w:val="000647E5"/>
    <w:rsid w:val="0009222D"/>
    <w:rsid w:val="000B59C3"/>
    <w:rsid w:val="000C372F"/>
    <w:rsid w:val="00101774"/>
    <w:rsid w:val="00124E5F"/>
    <w:rsid w:val="00147E2B"/>
    <w:rsid w:val="001551CD"/>
    <w:rsid w:val="001D374A"/>
    <w:rsid w:val="001D45F0"/>
    <w:rsid w:val="00261191"/>
    <w:rsid w:val="0026174A"/>
    <w:rsid w:val="00273D85"/>
    <w:rsid w:val="002E77B1"/>
    <w:rsid w:val="002F0FF5"/>
    <w:rsid w:val="00300CA3"/>
    <w:rsid w:val="00311866"/>
    <w:rsid w:val="00341A2E"/>
    <w:rsid w:val="00372625"/>
    <w:rsid w:val="00380687"/>
    <w:rsid w:val="003B4F12"/>
    <w:rsid w:val="003E5527"/>
    <w:rsid w:val="003E71B8"/>
    <w:rsid w:val="003F744E"/>
    <w:rsid w:val="00432B83"/>
    <w:rsid w:val="00500684"/>
    <w:rsid w:val="005021DF"/>
    <w:rsid w:val="00517710"/>
    <w:rsid w:val="005546EE"/>
    <w:rsid w:val="005A7E59"/>
    <w:rsid w:val="00602AF8"/>
    <w:rsid w:val="00644052"/>
    <w:rsid w:val="0066022C"/>
    <w:rsid w:val="006B4C6E"/>
    <w:rsid w:val="006C394D"/>
    <w:rsid w:val="006C6D8B"/>
    <w:rsid w:val="00763636"/>
    <w:rsid w:val="007A7679"/>
    <w:rsid w:val="007E7E69"/>
    <w:rsid w:val="008504EB"/>
    <w:rsid w:val="00855E30"/>
    <w:rsid w:val="00863D62"/>
    <w:rsid w:val="00885305"/>
    <w:rsid w:val="00931D2A"/>
    <w:rsid w:val="00944349"/>
    <w:rsid w:val="00961F25"/>
    <w:rsid w:val="00967791"/>
    <w:rsid w:val="009837EF"/>
    <w:rsid w:val="009A7EC2"/>
    <w:rsid w:val="009B7E58"/>
    <w:rsid w:val="009E0D82"/>
    <w:rsid w:val="009F7795"/>
    <w:rsid w:val="00A25D2E"/>
    <w:rsid w:val="00A52F13"/>
    <w:rsid w:val="00A70C69"/>
    <w:rsid w:val="00AB2508"/>
    <w:rsid w:val="00AE3041"/>
    <w:rsid w:val="00AE4FBB"/>
    <w:rsid w:val="00B00C92"/>
    <w:rsid w:val="00B63798"/>
    <w:rsid w:val="00B750ED"/>
    <w:rsid w:val="00BC4122"/>
    <w:rsid w:val="00BE0200"/>
    <w:rsid w:val="00BE2476"/>
    <w:rsid w:val="00C56875"/>
    <w:rsid w:val="00C766FB"/>
    <w:rsid w:val="00C813FF"/>
    <w:rsid w:val="00C87E15"/>
    <w:rsid w:val="00CD6689"/>
    <w:rsid w:val="00CE11D4"/>
    <w:rsid w:val="00DB382F"/>
    <w:rsid w:val="00DE4D95"/>
    <w:rsid w:val="00E0457E"/>
    <w:rsid w:val="00E12763"/>
    <w:rsid w:val="00E131CA"/>
    <w:rsid w:val="00E27D3D"/>
    <w:rsid w:val="00E379E5"/>
    <w:rsid w:val="00E53E00"/>
    <w:rsid w:val="00E72C70"/>
    <w:rsid w:val="00E75D3A"/>
    <w:rsid w:val="00E864DB"/>
    <w:rsid w:val="00E90524"/>
    <w:rsid w:val="00EB7C04"/>
    <w:rsid w:val="00EF00E1"/>
    <w:rsid w:val="00EF2355"/>
    <w:rsid w:val="00EF7421"/>
    <w:rsid w:val="00F05E06"/>
    <w:rsid w:val="00F228DC"/>
    <w:rsid w:val="00F3319F"/>
    <w:rsid w:val="00F370C0"/>
    <w:rsid w:val="00F417DF"/>
    <w:rsid w:val="00F6763F"/>
    <w:rsid w:val="00F80CD2"/>
    <w:rsid w:val="00FA21C5"/>
    <w:rsid w:val="00FA6A95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3E1D7"/>
  <w15:chartTrackingRefBased/>
  <w15:docId w15:val="{05315F19-CE70-114B-AA64-DC2F571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3">
    <w:name w:val="heading 3"/>
    <w:basedOn w:val="Normal"/>
    <w:qFormat/>
    <w:rsid w:val="00C87E1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rsid w:val="00F417DF"/>
    <w:rPr>
      <w:color w:val="0000FF"/>
      <w:u w:val="single"/>
    </w:rPr>
  </w:style>
  <w:style w:type="paragraph" w:styleId="NormalWeb">
    <w:name w:val="Normal (Web)"/>
    <w:basedOn w:val="Normal"/>
    <w:rsid w:val="00F417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teforest@dof.virgin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tateforest@dof.virgini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EF9CC-36C5-4F05-B07C-473164FB1270}"/>
</file>

<file path=customXml/itemProps2.xml><?xml version="1.0" encoding="utf-8"?>
<ds:datastoreItem xmlns:ds="http://schemas.openxmlformats.org/officeDocument/2006/customXml" ds:itemID="{D3614F32-AA1B-4E05-8CC9-082120D9A784}"/>
</file>

<file path=customXml/itemProps3.xml><?xml version="1.0" encoding="utf-8"?>
<ds:datastoreItem xmlns:ds="http://schemas.openxmlformats.org/officeDocument/2006/customXml" ds:itemID="{AB62708D-2FE6-4A90-BB35-355A0EFCB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Forest Study Trunk</vt:lpstr>
    </vt:vector>
  </TitlesOfParts>
  <Company>Virginia IT Infrastructure Partnership</Company>
  <LinksUpToDate>false</LinksUpToDate>
  <CharactersWithSpaces>4123</CharactersWithSpaces>
  <SharedDoc>false</SharedDoc>
  <HLinks>
    <vt:vector size="18" baseType="variant"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http://www.dof.virginia.gov/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Forest Study Trunk</dc:title>
  <dc:subject/>
  <dc:creator>Ellen Powell</dc:creator>
  <cp:keywords/>
  <cp:lastModifiedBy>Janet Muncy</cp:lastModifiedBy>
  <cp:revision>3</cp:revision>
  <cp:lastPrinted>2010-09-27T14:09:00Z</cp:lastPrinted>
  <dcterms:created xsi:type="dcterms:W3CDTF">2021-01-26T16:11:00Z</dcterms:created>
  <dcterms:modified xsi:type="dcterms:W3CDTF">2021-01-26T16:14:00Z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