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DF866" w14:textId="77777777" w:rsidR="00C3073C" w:rsidRDefault="00C3073C" w:rsidP="00C3073C">
      <w:pPr>
        <w:tabs>
          <w:tab w:val="left" w:pos="5040"/>
        </w:tabs>
        <w:suppressAutoHyphens/>
        <w:jc w:val="center"/>
      </w:pPr>
      <w:r>
        <w:rPr>
          <w:rFonts w:ascii="Times New Roman" w:hAnsi="Times New Roman"/>
          <w:noProof/>
          <w:sz w:val="20"/>
        </w:rPr>
        <mc:AlternateContent>
          <mc:Choice Requires="wps">
            <w:drawing>
              <wp:anchor distT="0" distB="0" distL="114300" distR="114300" simplePos="0" relativeHeight="251659264" behindDoc="0" locked="0" layoutInCell="0" allowOverlap="1" wp14:anchorId="269E2C2F" wp14:editId="1D11C7BD">
                <wp:simplePos x="0" y="0"/>
                <wp:positionH relativeFrom="column">
                  <wp:posOffset>-62865</wp:posOffset>
                </wp:positionH>
                <wp:positionV relativeFrom="paragraph">
                  <wp:posOffset>345440</wp:posOffset>
                </wp:positionV>
                <wp:extent cx="2286635" cy="342900"/>
                <wp:effectExtent l="0" t="0" r="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290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4C42326B" w14:textId="77777777" w:rsidR="00C3073C" w:rsidRPr="00061846" w:rsidRDefault="00C3073C" w:rsidP="00C3073C">
                            <w:pPr>
                              <w:pStyle w:val="StateForesterName"/>
                              <w:rPr>
                                <w:rFonts w:ascii="Times New Roman" w:hAnsi="Times New Roman"/>
                              </w:rPr>
                            </w:pPr>
                            <w:r>
                              <w:rPr>
                                <w:rFonts w:ascii="Times New Roman" w:hAnsi="Times New Roman"/>
                              </w:rPr>
                              <w:t>Rob Farrell</w:t>
                            </w:r>
                          </w:p>
                          <w:p w14:paraId="22950AEA" w14:textId="77777777" w:rsidR="00C3073C" w:rsidRPr="00061846" w:rsidRDefault="00C3073C" w:rsidP="00C3073C">
                            <w:pPr>
                              <w:pStyle w:val="StateForester"/>
                              <w:rPr>
                                <w:rFonts w:ascii="Times New Roman" w:hAnsi="Times New Roman"/>
                              </w:rPr>
                            </w:pPr>
                            <w:r w:rsidRPr="00061846">
                              <w:rPr>
                                <w:rFonts w:ascii="Times New Roman" w:hAnsi="Times New Roman"/>
                              </w:rPr>
                              <w:t>State Forester</w:t>
                            </w:r>
                          </w:p>
                          <w:p w14:paraId="4AD076E4" w14:textId="77777777" w:rsidR="00C3073C" w:rsidRDefault="00C3073C" w:rsidP="00C3073C">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2C2F" id="Rectangle 2" o:spid="_x0000_s1026" style="position:absolute;left:0;text-align:left;margin-left:-4.95pt;margin-top:27.2pt;width:18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" o:allowincell="f" filled="f" stroked="f">
                <v:textbox inset="1pt,1pt,1pt,1pt">
                  <w:txbxContent>
                    <w:p w14:paraId="4C42326B" w14:textId="77777777" w:rsidR="00C3073C" w:rsidRPr="00061846" w:rsidRDefault="00C3073C" w:rsidP="00C3073C">
                      <w:pPr>
                        <w:pStyle w:val="StateForesterName"/>
                        <w:rPr>
                          <w:rFonts w:ascii="Times New Roman" w:hAnsi="Times New Roman"/>
                        </w:rPr>
                      </w:pPr>
                      <w:r>
                        <w:rPr>
                          <w:rFonts w:ascii="Times New Roman" w:hAnsi="Times New Roman"/>
                        </w:rPr>
                        <w:t>Rob Farrell</w:t>
                      </w:r>
                    </w:p>
                    <w:p w14:paraId="22950AEA" w14:textId="77777777" w:rsidR="00C3073C" w:rsidRPr="00061846" w:rsidRDefault="00C3073C" w:rsidP="00C3073C">
                      <w:pPr>
                        <w:pStyle w:val="StateForester"/>
                        <w:rPr>
                          <w:rFonts w:ascii="Times New Roman" w:hAnsi="Times New Roman"/>
                        </w:rPr>
                      </w:pPr>
                      <w:r w:rsidRPr="00061846">
                        <w:rPr>
                          <w:rFonts w:ascii="Times New Roman" w:hAnsi="Times New Roman"/>
                        </w:rPr>
                        <w:t>State Forester</w:t>
                      </w:r>
                    </w:p>
                    <w:p w14:paraId="4AD076E4" w14:textId="77777777" w:rsidR="00C3073C" w:rsidRDefault="00C3073C" w:rsidP="00C3073C">
                      <w:pPr>
                        <w:rPr>
                          <w:rFonts w:ascii="Times New Roman" w:hAnsi="Times New Roman"/>
                        </w:rPr>
                      </w:pPr>
                    </w:p>
                  </w:txbxContent>
                </v:textbox>
              </v:rect>
            </w:pict>
          </mc:Fallback>
        </mc:AlternateContent>
      </w:r>
      <w:r>
        <w:rPr>
          <w:noProof/>
        </w:rPr>
        <w:drawing>
          <wp:inline distT="0" distB="0" distL="0" distR="0" wp14:anchorId="4E286E22" wp14:editId="0015EB58">
            <wp:extent cx="838200" cy="819150"/>
            <wp:effectExtent l="0" t="0" r="0" b="0"/>
            <wp:docPr id="1" name="Picture 1" descr="State-Seal-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t xml:space="preserve"> </w:t>
      </w:r>
    </w:p>
    <w:p w14:paraId="27DF264A" w14:textId="77777777" w:rsidR="00C3073C" w:rsidRPr="00794F9C" w:rsidRDefault="00C3073C" w:rsidP="00C3073C">
      <w:pPr>
        <w:pStyle w:val="COV"/>
      </w:pPr>
      <w:r w:rsidRPr="00794F9C">
        <w:t>COMMONWEALTH of VIRGINIA</w:t>
      </w:r>
    </w:p>
    <w:p w14:paraId="36CCB86E" w14:textId="77777777" w:rsidR="00C3073C" w:rsidRPr="00061846" w:rsidRDefault="00C3073C" w:rsidP="00C3073C">
      <w:pPr>
        <w:pStyle w:val="AgencyName"/>
        <w:rPr>
          <w:rFonts w:ascii="Times New Roman" w:hAnsi="Times New Roman"/>
          <w:b/>
        </w:rPr>
      </w:pPr>
      <w:r w:rsidRPr="00061846">
        <w:rPr>
          <w:rFonts w:ascii="Times New Roman" w:hAnsi="Times New Roman"/>
          <w:b/>
        </w:rPr>
        <w:t>Department of Forestry</w:t>
      </w:r>
    </w:p>
    <w:p w14:paraId="66CC1BBD" w14:textId="77777777" w:rsidR="00C3073C" w:rsidRPr="00061846" w:rsidRDefault="00C3073C" w:rsidP="00C3073C">
      <w:pPr>
        <w:pStyle w:val="Footer"/>
        <w:rPr>
          <w:rFonts w:ascii="Times New Roman" w:hAnsi="Times New Roman"/>
        </w:rPr>
      </w:pPr>
      <w:r w:rsidRPr="00061846">
        <w:rPr>
          <w:rFonts w:ascii="Times New Roman" w:hAnsi="Times New Roman"/>
        </w:rPr>
        <w:t xml:space="preserve">900 Natural Resources Drive, Suite 800 </w:t>
      </w:r>
      <w:r w:rsidRPr="00794F9C">
        <w:rPr>
          <w:rFonts w:ascii="Wingdings" w:hAnsi="Wingdings"/>
        </w:rPr>
        <w:t></w:t>
      </w:r>
      <w:r w:rsidRPr="00061846">
        <w:rPr>
          <w:rFonts w:ascii="Times New Roman" w:hAnsi="Times New Roman"/>
        </w:rPr>
        <w:t xml:space="preserve"> Charlottesville, Virginia 22903</w:t>
      </w:r>
    </w:p>
    <w:p w14:paraId="3F512250" w14:textId="77777777" w:rsidR="00C3073C" w:rsidRPr="00061846" w:rsidRDefault="00C3073C" w:rsidP="00C3073C">
      <w:pPr>
        <w:pStyle w:val="Footer"/>
        <w:rPr>
          <w:rFonts w:ascii="Times New Roman" w:hAnsi="Times New Roman"/>
        </w:rPr>
      </w:pPr>
      <w:r w:rsidRPr="00061846">
        <w:rPr>
          <w:rFonts w:ascii="Times New Roman" w:hAnsi="Times New Roman"/>
        </w:rPr>
        <w:t xml:space="preserve">(434) 977-6555 </w:t>
      </w:r>
      <w:r w:rsidRPr="00794F9C">
        <w:rPr>
          <w:rFonts w:ascii="Wingdings" w:hAnsi="Wingdings"/>
        </w:rPr>
        <w:t></w:t>
      </w:r>
      <w:r w:rsidRPr="00061846">
        <w:rPr>
          <w:rFonts w:ascii="Times New Roman" w:hAnsi="Times New Roman"/>
        </w:rPr>
        <w:t xml:space="preserve"> Fax: (434) 296-2369 </w:t>
      </w:r>
      <w:r w:rsidRPr="00794F9C">
        <w:rPr>
          <w:rFonts w:ascii="Wingdings" w:hAnsi="Wingdings"/>
        </w:rPr>
        <w:t></w:t>
      </w:r>
      <w:r w:rsidRPr="00061846">
        <w:rPr>
          <w:rFonts w:ascii="Times New Roman" w:hAnsi="Times New Roman"/>
        </w:rPr>
        <w:t xml:space="preserve"> www.dof.virginia.gov</w:t>
      </w:r>
    </w:p>
    <w:p w14:paraId="305D7FF5" w14:textId="77777777" w:rsidR="00531F11" w:rsidRDefault="00531F11" w:rsidP="002E74F5">
      <w:pPr>
        <w:pStyle w:val="LetterheadAddress"/>
      </w:pPr>
      <w:bookmarkStart w:id="0" w:name="_GoBack"/>
      <w:bookmarkEnd w:id="0"/>
    </w:p>
    <w:p w14:paraId="691274EE" w14:textId="056130D9" w:rsidR="008800D3" w:rsidRDefault="00C55F2D" w:rsidP="008800D3">
      <w:pPr>
        <w:pStyle w:val="Title"/>
      </w:pPr>
      <w:r>
        <w:t>Harvest Inspection</w:t>
      </w:r>
    </w:p>
    <w:p w14:paraId="16924FF9" w14:textId="77777777" w:rsidR="00531F11" w:rsidRPr="002E74F5" w:rsidRDefault="00531F11" w:rsidP="002E74F5">
      <w:pPr>
        <w:pStyle w:val="Date"/>
      </w:pPr>
      <w:r w:rsidRPr="002E74F5">
        <w:fldChar w:fldCharType="begin">
          <w:ffData>
            <w:name w:val="Text5"/>
            <w:enabled/>
            <w:calcOnExit w:val="0"/>
            <w:textInput>
              <w:default w:val="**Date**"/>
            </w:textInput>
          </w:ffData>
        </w:fldChar>
      </w:r>
      <w:bookmarkStart w:id="1" w:name="Text5"/>
      <w:r w:rsidRPr="002E74F5">
        <w:instrText xml:space="preserve"> FORMTEXT </w:instrText>
      </w:r>
      <w:r w:rsidRPr="002E74F5">
        <w:fldChar w:fldCharType="separate"/>
      </w:r>
      <w:r w:rsidRPr="002E74F5">
        <w:t>**Date**</w:t>
      </w:r>
      <w:r w:rsidRPr="002E74F5">
        <w:fldChar w:fldCharType="end"/>
      </w:r>
      <w:bookmarkEnd w:id="1"/>
    </w:p>
    <w:p w14:paraId="0612CE77" w14:textId="77777777" w:rsidR="00531F11" w:rsidRPr="002E74F5" w:rsidRDefault="00531F11" w:rsidP="002E74F5">
      <w:pPr>
        <w:pStyle w:val="BodyTextnospace"/>
      </w:pPr>
      <w:r w:rsidRPr="002E74F5">
        <w:fldChar w:fldCharType="begin">
          <w:ffData>
            <w:name w:val="Text2"/>
            <w:enabled/>
            <w:calcOnExit w:val="0"/>
            <w:textInput>
              <w:default w:val="**Name of Landowner/Timber Owner/Operator**"/>
            </w:textInput>
          </w:ffData>
        </w:fldChar>
      </w:r>
      <w:bookmarkStart w:id="2" w:name="Text2"/>
      <w:r w:rsidRPr="002E74F5">
        <w:instrText xml:space="preserve"> FORMTEXT </w:instrText>
      </w:r>
      <w:r w:rsidRPr="002E74F5">
        <w:fldChar w:fldCharType="separate"/>
      </w:r>
      <w:r w:rsidRPr="002E74F5">
        <w:t>**Name of Landowner/Timber Owner/Operator**</w:t>
      </w:r>
      <w:r w:rsidRPr="002E74F5">
        <w:fldChar w:fldCharType="end"/>
      </w:r>
      <w:bookmarkEnd w:id="2"/>
    </w:p>
    <w:p w14:paraId="1A8757E4" w14:textId="77777777" w:rsidR="00531F11" w:rsidRDefault="00531F11">
      <w:pPr>
        <w:pStyle w:val="BodyTextnospace"/>
      </w:pPr>
      <w:r>
        <w:fldChar w:fldCharType="begin">
          <w:ffData>
            <w:name w:val="Text3"/>
            <w:enabled/>
            <w:calcOnExit w:val="0"/>
            <w:textInput>
              <w:default w:val="**Address**"/>
            </w:textInput>
          </w:ffData>
        </w:fldChar>
      </w:r>
      <w:bookmarkStart w:id="3" w:name="Text3"/>
      <w:r>
        <w:instrText xml:space="preserve"> FORMTEXT </w:instrText>
      </w:r>
      <w:r>
        <w:fldChar w:fldCharType="separate"/>
      </w:r>
      <w:r>
        <w:rPr>
          <w:noProof/>
        </w:rPr>
        <w:t>**Address**</w:t>
      </w:r>
      <w:r>
        <w:fldChar w:fldCharType="end"/>
      </w:r>
      <w:bookmarkEnd w:id="3"/>
    </w:p>
    <w:p w14:paraId="55438332" w14:textId="77777777" w:rsidR="00531F11" w:rsidRDefault="00531F11">
      <w:pPr>
        <w:pStyle w:val="BodyTextnospace"/>
      </w:pPr>
      <w:r>
        <w:fldChar w:fldCharType="begin">
          <w:ffData>
            <w:name w:val="Text4"/>
            <w:enabled/>
            <w:calcOnExit w:val="0"/>
            <w:textInput>
              <w:default w:val="**City, State Zip**"/>
            </w:textInput>
          </w:ffData>
        </w:fldChar>
      </w:r>
      <w:bookmarkStart w:id="4" w:name="Text4"/>
      <w:r>
        <w:instrText xml:space="preserve"> FORMTEXT </w:instrText>
      </w:r>
      <w:r>
        <w:fldChar w:fldCharType="separate"/>
      </w:r>
      <w:r>
        <w:rPr>
          <w:noProof/>
        </w:rPr>
        <w:t>**City, State Zip**</w:t>
      </w:r>
      <w:r>
        <w:fldChar w:fldCharType="end"/>
      </w:r>
      <w:bookmarkEnd w:id="4"/>
    </w:p>
    <w:p w14:paraId="1A0CE5F0" w14:textId="77777777" w:rsidR="00531F11" w:rsidRDefault="00531F11">
      <w:pPr>
        <w:pStyle w:val="BodyTextnospace"/>
      </w:pPr>
    </w:p>
    <w:p w14:paraId="0DE6E4E4" w14:textId="68CFDDEB" w:rsidR="00531F11" w:rsidRDefault="00531F11">
      <w:pPr>
        <w:pStyle w:val="BodyTextnospace"/>
      </w:pPr>
      <w:r>
        <w:t>REFERENCE:</w:t>
      </w:r>
      <w:r>
        <w:tab/>
        <w:t>Tract:</w:t>
      </w:r>
      <w:r>
        <w:tab/>
      </w:r>
      <w:r w:rsidRPr="002E74F5">
        <w:rPr>
          <w:rStyle w:val="Bold"/>
        </w:rPr>
        <w:fldChar w:fldCharType="begin">
          <w:ffData>
            <w:name w:val="Text8"/>
            <w:enabled/>
            <w:calcOnExit w:val="0"/>
            <w:textInput>
              <w:default w:val="**Tract Number**"/>
            </w:textInput>
          </w:ffData>
        </w:fldChar>
      </w:r>
      <w:bookmarkStart w:id="5" w:name="Text8"/>
      <w:r w:rsidRPr="002E74F5">
        <w:rPr>
          <w:rStyle w:val="Bold"/>
        </w:rPr>
        <w:instrText xml:space="preserve"> FORMTEXT </w:instrText>
      </w:r>
      <w:r w:rsidRPr="002E74F5">
        <w:rPr>
          <w:rStyle w:val="Bold"/>
        </w:rPr>
      </w:r>
      <w:r w:rsidRPr="002E74F5">
        <w:rPr>
          <w:rStyle w:val="Bold"/>
        </w:rPr>
        <w:fldChar w:fldCharType="separate"/>
      </w:r>
      <w:r w:rsidRPr="002E74F5">
        <w:rPr>
          <w:rStyle w:val="Bold"/>
        </w:rPr>
        <w:t>**Tract Number**</w:t>
      </w:r>
      <w:r w:rsidRPr="002E74F5">
        <w:rPr>
          <w:rStyle w:val="Bold"/>
        </w:rPr>
        <w:fldChar w:fldCharType="end"/>
      </w:r>
      <w:bookmarkEnd w:id="5"/>
    </w:p>
    <w:p w14:paraId="6DE7C615" w14:textId="77777777" w:rsidR="00531F11" w:rsidRDefault="00531F11">
      <w:pPr>
        <w:pStyle w:val="BodyTextnospace"/>
      </w:pPr>
    </w:p>
    <w:p w14:paraId="6FA709DD" w14:textId="77777777" w:rsidR="00531F11" w:rsidRDefault="00531F11">
      <w:pPr>
        <w:pStyle w:val="BodyText"/>
      </w:pPr>
      <w:r>
        <w:t xml:space="preserve">Dear </w:t>
      </w:r>
      <w:r w:rsidRPr="001D4FA7">
        <w:fldChar w:fldCharType="begin">
          <w:ffData>
            <w:name w:val="Text6"/>
            <w:enabled/>
            <w:calcOnExit w:val="0"/>
            <w:textInput>
              <w:default w:val="**Name**"/>
            </w:textInput>
          </w:ffData>
        </w:fldChar>
      </w:r>
      <w:bookmarkStart w:id="6" w:name="Text6"/>
      <w:r w:rsidRPr="001D4FA7">
        <w:instrText xml:space="preserve"> FORMTEXT </w:instrText>
      </w:r>
      <w:r w:rsidRPr="001D4FA7">
        <w:fldChar w:fldCharType="separate"/>
      </w:r>
      <w:r w:rsidRPr="001D4FA7">
        <w:t>**Name**</w:t>
      </w:r>
      <w:r w:rsidRPr="001D4FA7">
        <w:fldChar w:fldCharType="end"/>
      </w:r>
      <w:bookmarkEnd w:id="6"/>
      <w:r>
        <w:t>:</w:t>
      </w:r>
    </w:p>
    <w:p w14:paraId="30B614F5" w14:textId="2CFAF8C8" w:rsidR="00C55F2D" w:rsidRDefault="00C55F2D" w:rsidP="00C55F2D">
      <w:pPr>
        <w:pStyle w:val="BodyText"/>
      </w:pPr>
      <w:r>
        <w:t xml:space="preserve">Enclosed is the Harvest Inspection for your recent timber harvest. The Virginia Department of Forestry (DOF) conducts harvest site inspections to ensure that the logging activity has not created any water quality problems. These inspections allow the </w:t>
      </w:r>
      <w:r w:rsidR="007D3C5C">
        <w:t>a</w:t>
      </w:r>
      <w:r>
        <w:t>gency to enforce the water quality laws for which the DOF is responsible.</w:t>
      </w:r>
    </w:p>
    <w:p w14:paraId="544ECE9F" w14:textId="35D20ED1" w:rsidR="00C55F2D" w:rsidRDefault="00C55F2D" w:rsidP="00C55F2D">
      <w:pPr>
        <w:pStyle w:val="BodyText"/>
      </w:pPr>
      <w:r>
        <w:t>During this inspection, we also check to make sure that Best Management Practices (BMP’s) were used during the timber harvest. Although not law, BMP’s are guidelines, which are recommended to make sure that minimal disturbance occurs, and that water quality is protected.</w:t>
      </w:r>
    </w:p>
    <w:p w14:paraId="6E599EDF" w14:textId="77777777" w:rsidR="00C55F2D" w:rsidRDefault="00C55F2D" w:rsidP="00C55F2D">
      <w:pPr>
        <w:pStyle w:val="BodyText"/>
      </w:pPr>
      <w:r>
        <w:t>Should you have any questions or comments, please feel free to contact your local DOF representative. We appreciate your cooperation and interest in protecting the waters of Virginia.</w:t>
      </w:r>
    </w:p>
    <w:p w14:paraId="7F30CD8A" w14:textId="77777777" w:rsidR="00C55F2D" w:rsidRDefault="00C55F2D" w:rsidP="00C55F2D">
      <w:pPr>
        <w:pStyle w:val="BodyText"/>
      </w:pPr>
      <w:r>
        <w:t>Sincerely,</w:t>
      </w:r>
    </w:p>
    <w:p w14:paraId="0E4A2324" w14:textId="77777777" w:rsidR="00C55F2D" w:rsidRDefault="00C55F2D" w:rsidP="00C55F2D">
      <w:pPr>
        <w:pStyle w:val="BodyText"/>
      </w:pPr>
    </w:p>
    <w:p w14:paraId="4D32E73B" w14:textId="77777777" w:rsidR="00C55F2D" w:rsidRDefault="00C55F2D" w:rsidP="00C55F2D">
      <w:pPr>
        <w:pStyle w:val="BodyTextnospace"/>
      </w:pPr>
      <w:r>
        <w:fldChar w:fldCharType="begin">
          <w:ffData>
            <w:name w:val="Text1"/>
            <w:enabled/>
            <w:calcOnExit w:val="0"/>
            <w:textInput>
              <w:default w:val="**Name**"/>
            </w:textInput>
          </w:ffData>
        </w:fldChar>
      </w:r>
      <w:bookmarkStart w:id="7" w:name="Text1"/>
      <w:r>
        <w:instrText xml:space="preserve"> FORMTEXT </w:instrText>
      </w:r>
      <w:r>
        <w:fldChar w:fldCharType="separate"/>
      </w:r>
      <w:r>
        <w:rPr>
          <w:noProof/>
        </w:rPr>
        <w:t>**Name**</w:t>
      </w:r>
      <w:r>
        <w:fldChar w:fldCharType="end"/>
      </w:r>
      <w:bookmarkEnd w:id="7"/>
    </w:p>
    <w:p w14:paraId="34DDA364" w14:textId="77777777" w:rsidR="00C55F2D" w:rsidRDefault="00C55F2D" w:rsidP="00C55F2D">
      <w:pPr>
        <w:pStyle w:val="BodyTextnospace"/>
      </w:pPr>
      <w:r>
        <w:t>Forest Warden</w:t>
      </w:r>
    </w:p>
    <w:p w14:paraId="003DEF2E" w14:textId="149EF1FC" w:rsidR="00531F11" w:rsidRDefault="00531F11" w:rsidP="00C55F2D">
      <w:pPr>
        <w:pStyle w:val="BodyText"/>
      </w:pPr>
    </w:p>
    <w:sectPr w:rsidR="00531F11" w:rsidSect="00164889">
      <w:footerReference w:type="default" r:id="rId8"/>
      <w:footerReference w:type="first" r:id="rId9"/>
      <w:endnotePr>
        <w:numFmt w:val="decimal"/>
      </w:endnotePr>
      <w:pgSz w:w="12240" w:h="15840" w:code="1"/>
      <w:pgMar w:top="720" w:right="1440" w:bottom="360" w:left="1440" w:header="396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52BF6" w14:textId="77777777" w:rsidR="004C31BB" w:rsidRDefault="004C31BB">
      <w:pPr>
        <w:spacing w:line="20" w:lineRule="exact"/>
      </w:pPr>
    </w:p>
  </w:endnote>
  <w:endnote w:type="continuationSeparator" w:id="0">
    <w:p w14:paraId="17296160" w14:textId="77777777" w:rsidR="004C31BB" w:rsidRDefault="004C31BB">
      <w:r>
        <w:t xml:space="preserve"> </w:t>
      </w:r>
    </w:p>
  </w:endnote>
  <w:endnote w:type="continuationNotice" w:id="1">
    <w:p w14:paraId="130D83DB" w14:textId="77777777" w:rsidR="004C31BB" w:rsidRDefault="004C31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BI New Baskerville BoldIt">
    <w:panose1 w:val="020B0604020202020204"/>
    <w:charset w:val="00"/>
    <w:family w:val="auto"/>
    <w:pitch w:val="variable"/>
    <w:sig w:usb0="00000003" w:usb1="00000000" w:usb2="00000000" w:usb3="00000000" w:csb0="00000001" w:csb1="00000000"/>
  </w:font>
  <w:font w:name="Imprint MT Shadow">
    <w:panose1 w:val="04020605060303030202"/>
    <w:charset w:val="4D"/>
    <w:family w:val="decorative"/>
    <w:pitch w:val="variable"/>
    <w:sig w:usb0="00000003" w:usb1="00000000" w:usb2="00000000" w:usb3="00000000" w:csb0="00000001" w:csb1="00000000"/>
  </w:font>
  <w:font w:name="New Baskerville">
    <w:panose1 w:val="020B0604020202020204"/>
    <w:charset w:val="00"/>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D93E" w14:textId="77777777" w:rsidR="007D3C5C" w:rsidRPr="00E75B36" w:rsidRDefault="007D3C5C" w:rsidP="00164889">
    <w:pPr>
      <w:pStyle w:val="Footer"/>
    </w:pPr>
    <w:r w:rsidRPr="00E75B36">
      <w:t>Mission: We Protect and Develop Healthy, Sustainable Forest Resources for Virginians.</w:t>
    </w:r>
  </w:p>
  <w:p w14:paraId="5FECAD14" w14:textId="4D15F93F" w:rsidR="007D3C5C" w:rsidRPr="00164889" w:rsidRDefault="001D1B1C" w:rsidP="00164889">
    <w:pPr>
      <w:pStyle w:val="Filename"/>
    </w:pPr>
    <w:fldSimple w:instr=" FILENAME ">
      <w:r w:rsidR="007D3C5C">
        <w:rPr>
          <w:noProof/>
        </w:rPr>
        <w:t>temp_wq_letter_Harvest-Inspection.docx</w:t>
      </w:r>
    </w:fldSimple>
    <w:r w:rsidR="007D3C5C" w:rsidRPr="00E75B36">
      <w:tab/>
    </w:r>
    <w:r w:rsidR="007D3C5C" w:rsidRPr="00E75B36">
      <w:rPr>
        <w:rStyle w:val="PageNumber"/>
        <w:color w:val="auto"/>
      </w:rPr>
      <w:fldChar w:fldCharType="begin"/>
    </w:r>
    <w:r w:rsidR="007D3C5C" w:rsidRPr="00E75B36">
      <w:rPr>
        <w:rStyle w:val="PageNumber"/>
        <w:color w:val="auto"/>
      </w:rPr>
      <w:instrText xml:space="preserve"> PAGE </w:instrText>
    </w:r>
    <w:r w:rsidR="007D3C5C" w:rsidRPr="00E75B36">
      <w:rPr>
        <w:rStyle w:val="PageNumber"/>
        <w:color w:val="auto"/>
      </w:rPr>
      <w:fldChar w:fldCharType="separate"/>
    </w:r>
    <w:r>
      <w:rPr>
        <w:rStyle w:val="PageNumber"/>
        <w:noProof/>
        <w:color w:val="auto"/>
      </w:rPr>
      <w:t>1</w:t>
    </w:r>
    <w:r w:rsidR="007D3C5C" w:rsidRPr="00E75B36">
      <w:rPr>
        <w:rStyle w:val="PageNumbe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69AB" w14:textId="77777777" w:rsidR="007D3C5C" w:rsidRPr="00E75B36" w:rsidRDefault="007D3C5C" w:rsidP="00587143">
    <w:pPr>
      <w:pStyle w:val="Footer"/>
    </w:pPr>
    <w:r w:rsidRPr="00E75B36">
      <w:t>Mission: We Protect and Develop Healthy, Sustainable Forest Resources for Virginians.</w:t>
    </w:r>
  </w:p>
  <w:p w14:paraId="24E6EE13" w14:textId="5850F812" w:rsidR="007D3C5C" w:rsidRPr="00587143" w:rsidRDefault="001D1B1C" w:rsidP="00587143">
    <w:pPr>
      <w:pStyle w:val="Filename"/>
    </w:pPr>
    <w:fldSimple w:instr=" FILENAME ">
      <w:r w:rsidR="007D3C5C">
        <w:rPr>
          <w:noProof/>
        </w:rPr>
        <w:t>temp_wq_letter_Harvest-Inspection.docx</w:t>
      </w:r>
    </w:fldSimple>
    <w:r w:rsidR="007D3C5C" w:rsidRPr="00E75B36">
      <w:tab/>
    </w:r>
    <w:r w:rsidR="007D3C5C" w:rsidRPr="00E75B36">
      <w:rPr>
        <w:rStyle w:val="PageNumber"/>
        <w:color w:val="auto"/>
      </w:rPr>
      <w:fldChar w:fldCharType="begin"/>
    </w:r>
    <w:r w:rsidR="007D3C5C" w:rsidRPr="00E75B36">
      <w:rPr>
        <w:rStyle w:val="PageNumber"/>
        <w:color w:val="auto"/>
      </w:rPr>
      <w:instrText xml:space="preserve"> PAGE </w:instrText>
    </w:r>
    <w:r w:rsidR="007D3C5C" w:rsidRPr="00E75B36">
      <w:rPr>
        <w:rStyle w:val="PageNumber"/>
        <w:color w:val="auto"/>
      </w:rPr>
      <w:fldChar w:fldCharType="separate"/>
    </w:r>
    <w:r w:rsidR="007D3C5C">
      <w:rPr>
        <w:rStyle w:val="PageNumber"/>
        <w:noProof/>
        <w:color w:val="auto"/>
      </w:rPr>
      <w:t>1</w:t>
    </w:r>
    <w:r w:rsidR="007D3C5C" w:rsidRPr="00E75B36">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ED45B" w14:textId="77777777" w:rsidR="004C31BB" w:rsidRDefault="004C31BB">
      <w:r>
        <w:separator/>
      </w:r>
    </w:p>
  </w:footnote>
  <w:footnote w:type="continuationSeparator" w:id="0">
    <w:p w14:paraId="2558F4AF" w14:textId="77777777" w:rsidR="004C31BB" w:rsidRDefault="004C3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D78"/>
    <w:multiLevelType w:val="hybridMultilevel"/>
    <w:tmpl w:val="A1E6A410"/>
    <w:lvl w:ilvl="0" w:tplc="92FEA04A">
      <w:start w:val="1"/>
      <w:numFmt w:val="bullet"/>
      <w:pStyle w:val="BodyTextBullets"/>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365"/>
    <w:rsid w:val="000049A5"/>
    <w:rsid w:val="000D2EAA"/>
    <w:rsid w:val="00164889"/>
    <w:rsid w:val="001D1B1C"/>
    <w:rsid w:val="001D4FA7"/>
    <w:rsid w:val="002E74F5"/>
    <w:rsid w:val="002F644C"/>
    <w:rsid w:val="003F0A38"/>
    <w:rsid w:val="004119C3"/>
    <w:rsid w:val="00413B05"/>
    <w:rsid w:val="004C31BB"/>
    <w:rsid w:val="004E6088"/>
    <w:rsid w:val="00531F11"/>
    <w:rsid w:val="00587143"/>
    <w:rsid w:val="00624389"/>
    <w:rsid w:val="006837F6"/>
    <w:rsid w:val="006925E2"/>
    <w:rsid w:val="007D3C5C"/>
    <w:rsid w:val="008800D3"/>
    <w:rsid w:val="009B1CA4"/>
    <w:rsid w:val="00A22054"/>
    <w:rsid w:val="00B11E69"/>
    <w:rsid w:val="00B43A5F"/>
    <w:rsid w:val="00B75953"/>
    <w:rsid w:val="00C3073C"/>
    <w:rsid w:val="00C55F2D"/>
    <w:rsid w:val="00DE6008"/>
    <w:rsid w:val="00EF3E5E"/>
    <w:rsid w:val="00F64365"/>
    <w:rsid w:val="00FB7029"/>
    <w:rsid w:val="00FE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FB499"/>
  <w14:defaultImageDpi w14:val="300"/>
  <w15:docId w15:val="{63573E20-55CE-B848-9BAA-F79E493C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B1C"/>
    <w:rPr>
      <w:rFonts w:ascii="Book Antiqua" w:hAnsi="Book Antiqua"/>
      <w:sz w:val="24"/>
    </w:rPr>
  </w:style>
  <w:style w:type="paragraph" w:styleId="Heading1">
    <w:name w:val="heading 1"/>
    <w:basedOn w:val="Normal"/>
    <w:next w:val="Normal"/>
    <w:qFormat/>
    <w:rsid w:val="001D1B1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1D1B1C"/>
    <w:pPr>
      <w:keepNext/>
      <w:keepLines/>
      <w:spacing w:before="200"/>
      <w:outlineLvl w:val="1"/>
    </w:pPr>
    <w:rPr>
      <w:rFonts w:ascii="Times New Roman" w:eastAsiaTheme="majorEastAsia" w:hAnsi="Times New Roman"/>
      <w:b/>
      <w:bCs/>
      <w:sz w:val="26"/>
      <w:szCs w:val="26"/>
    </w:rPr>
  </w:style>
  <w:style w:type="paragraph" w:styleId="Heading5">
    <w:name w:val="heading 5"/>
    <w:basedOn w:val="Heading1"/>
    <w:next w:val="Normal"/>
    <w:qFormat/>
    <w:rsid w:val="001D1B1C"/>
    <w:pPr>
      <w:keepNext w:val="0"/>
      <w:tabs>
        <w:tab w:val="left" w:pos="720"/>
        <w:tab w:val="left" w:pos="1080"/>
        <w:tab w:val="left" w:pos="1440"/>
        <w:tab w:val="left" w:pos="1800"/>
        <w:tab w:val="left" w:pos="2160"/>
        <w:tab w:val="left" w:pos="2520"/>
        <w:tab w:val="left" w:pos="2880"/>
      </w:tabs>
      <w:suppressAutoHyphens/>
      <w:spacing w:before="0" w:after="0"/>
      <w:jc w:val="center"/>
      <w:outlineLvl w:val="4"/>
    </w:pPr>
    <w:rPr>
      <w:rFonts w:ascii="Times New Roman" w:hAnsi="Times New Roman" w:cs="Times New Roman"/>
      <w:bCs w:val="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1D1B1C"/>
    <w:pPr>
      <w:tabs>
        <w:tab w:val="left" w:leader="dot" w:pos="9000"/>
        <w:tab w:val="right" w:pos="9360"/>
      </w:tabs>
      <w:suppressAutoHyphens/>
      <w:spacing w:before="480"/>
      <w:ind w:left="720" w:right="720" w:hanging="720"/>
    </w:pPr>
  </w:style>
  <w:style w:type="paragraph" w:styleId="TOC2">
    <w:name w:val="toc 2"/>
    <w:basedOn w:val="Normal"/>
    <w:next w:val="Normal"/>
    <w:semiHidden/>
    <w:rsid w:val="001D1B1C"/>
    <w:pPr>
      <w:tabs>
        <w:tab w:val="left" w:leader="dot" w:pos="9000"/>
        <w:tab w:val="right" w:pos="9360"/>
      </w:tabs>
      <w:suppressAutoHyphens/>
      <w:ind w:left="1440" w:right="720" w:hanging="720"/>
    </w:pPr>
  </w:style>
  <w:style w:type="paragraph" w:styleId="TOC3">
    <w:name w:val="toc 3"/>
    <w:basedOn w:val="Normal"/>
    <w:next w:val="Normal"/>
    <w:semiHidden/>
    <w:rsid w:val="001D1B1C"/>
    <w:pPr>
      <w:tabs>
        <w:tab w:val="left" w:leader="dot" w:pos="9000"/>
        <w:tab w:val="right" w:pos="9360"/>
      </w:tabs>
      <w:suppressAutoHyphens/>
      <w:ind w:left="2160" w:right="720" w:hanging="720"/>
    </w:pPr>
  </w:style>
  <w:style w:type="paragraph" w:styleId="TOC4">
    <w:name w:val="toc 4"/>
    <w:basedOn w:val="Normal"/>
    <w:next w:val="Normal"/>
    <w:semiHidden/>
    <w:rsid w:val="001D1B1C"/>
    <w:pPr>
      <w:tabs>
        <w:tab w:val="left" w:leader="dot" w:pos="9000"/>
        <w:tab w:val="right" w:pos="9360"/>
      </w:tabs>
      <w:suppressAutoHyphens/>
      <w:ind w:left="2880" w:right="720" w:hanging="720"/>
    </w:pPr>
  </w:style>
  <w:style w:type="paragraph" w:styleId="TOC5">
    <w:name w:val="toc 5"/>
    <w:basedOn w:val="Normal"/>
    <w:next w:val="Normal"/>
    <w:semiHidden/>
    <w:rsid w:val="001D1B1C"/>
    <w:pPr>
      <w:tabs>
        <w:tab w:val="left" w:leader="dot" w:pos="9000"/>
        <w:tab w:val="right" w:pos="9360"/>
      </w:tabs>
      <w:suppressAutoHyphens/>
      <w:ind w:left="3600" w:right="720" w:hanging="720"/>
    </w:pPr>
  </w:style>
  <w:style w:type="paragraph" w:styleId="TOC6">
    <w:name w:val="toc 6"/>
    <w:basedOn w:val="Normal"/>
    <w:next w:val="Normal"/>
    <w:semiHidden/>
    <w:rsid w:val="001D1B1C"/>
    <w:pPr>
      <w:tabs>
        <w:tab w:val="left" w:pos="9000"/>
        <w:tab w:val="right" w:pos="9360"/>
      </w:tabs>
      <w:suppressAutoHyphens/>
      <w:ind w:left="720" w:hanging="720"/>
    </w:pPr>
  </w:style>
  <w:style w:type="paragraph" w:styleId="TOC7">
    <w:name w:val="toc 7"/>
    <w:basedOn w:val="Normal"/>
    <w:next w:val="Normal"/>
    <w:semiHidden/>
    <w:rsid w:val="001D1B1C"/>
    <w:pPr>
      <w:suppressAutoHyphens/>
      <w:ind w:left="720" w:hanging="720"/>
    </w:pPr>
  </w:style>
  <w:style w:type="paragraph" w:styleId="TOC8">
    <w:name w:val="toc 8"/>
    <w:basedOn w:val="Normal"/>
    <w:next w:val="Normal"/>
    <w:semiHidden/>
    <w:rsid w:val="001D1B1C"/>
    <w:pPr>
      <w:tabs>
        <w:tab w:val="left" w:pos="9000"/>
        <w:tab w:val="right" w:pos="9360"/>
      </w:tabs>
      <w:suppressAutoHyphens/>
      <w:ind w:left="720" w:hanging="720"/>
    </w:pPr>
  </w:style>
  <w:style w:type="paragraph" w:styleId="TOC9">
    <w:name w:val="toc 9"/>
    <w:basedOn w:val="Normal"/>
    <w:next w:val="Normal"/>
    <w:semiHidden/>
    <w:rsid w:val="001D1B1C"/>
    <w:pPr>
      <w:tabs>
        <w:tab w:val="left" w:leader="dot" w:pos="9000"/>
        <w:tab w:val="right" w:pos="9360"/>
      </w:tabs>
      <w:suppressAutoHyphens/>
      <w:ind w:left="720" w:hanging="720"/>
    </w:pPr>
  </w:style>
  <w:style w:type="paragraph" w:styleId="Index1">
    <w:name w:val="index 1"/>
    <w:basedOn w:val="Normal"/>
    <w:next w:val="Normal"/>
    <w:semiHidden/>
    <w:rsid w:val="001D1B1C"/>
    <w:pPr>
      <w:tabs>
        <w:tab w:val="left" w:leader="dot" w:pos="9000"/>
        <w:tab w:val="right" w:pos="9360"/>
      </w:tabs>
      <w:suppressAutoHyphens/>
      <w:ind w:left="1440" w:right="720" w:hanging="1440"/>
    </w:pPr>
  </w:style>
  <w:style w:type="paragraph" w:styleId="Index2">
    <w:name w:val="index 2"/>
    <w:basedOn w:val="Normal"/>
    <w:next w:val="Normal"/>
    <w:semiHidden/>
    <w:rsid w:val="001D1B1C"/>
    <w:pPr>
      <w:tabs>
        <w:tab w:val="left" w:leader="dot" w:pos="9000"/>
        <w:tab w:val="right" w:pos="9360"/>
      </w:tabs>
      <w:suppressAutoHyphens/>
      <w:ind w:left="1440" w:right="720" w:hanging="720"/>
    </w:pPr>
  </w:style>
  <w:style w:type="paragraph" w:styleId="TOAHeading">
    <w:name w:val="toa heading"/>
    <w:basedOn w:val="Normal"/>
    <w:next w:val="Normal"/>
    <w:semiHidden/>
    <w:rsid w:val="001D1B1C"/>
    <w:pPr>
      <w:tabs>
        <w:tab w:val="left" w:pos="9000"/>
        <w:tab w:val="right" w:pos="9360"/>
      </w:tabs>
      <w:suppressAutoHyphens/>
    </w:pPr>
  </w:style>
  <w:style w:type="character" w:customStyle="1" w:styleId="Bold">
    <w:name w:val="Bold"/>
    <w:qFormat/>
    <w:rsid w:val="001D1B1C"/>
    <w:rPr>
      <w:b/>
      <w:bCs/>
    </w:rPr>
  </w:style>
  <w:style w:type="paragraph" w:styleId="Date">
    <w:name w:val="Date"/>
    <w:basedOn w:val="BodyText"/>
    <w:next w:val="Normal"/>
    <w:rsid w:val="001D1B1C"/>
    <w:pPr>
      <w:spacing w:before="240" w:after="360"/>
    </w:pPr>
  </w:style>
  <w:style w:type="paragraph" w:styleId="BodyText">
    <w:name w:val="Body Text"/>
    <w:basedOn w:val="Normal"/>
    <w:rsid w:val="001D1B1C"/>
    <w:pPr>
      <w:spacing w:before="120" w:after="120"/>
      <w:jc w:val="both"/>
    </w:pPr>
    <w:rPr>
      <w:rFonts w:ascii="Times New Roman" w:hAnsi="Times New Roman"/>
      <w:sz w:val="20"/>
    </w:rPr>
  </w:style>
  <w:style w:type="paragraph" w:styleId="Header">
    <w:name w:val="header"/>
    <w:basedOn w:val="Normal"/>
    <w:rsid w:val="001D1B1C"/>
    <w:pPr>
      <w:tabs>
        <w:tab w:val="center" w:pos="4320"/>
        <w:tab w:val="right" w:pos="8640"/>
      </w:tabs>
    </w:pPr>
  </w:style>
  <w:style w:type="paragraph" w:styleId="Footer">
    <w:name w:val="footer"/>
    <w:basedOn w:val="Normal"/>
    <w:link w:val="FooterChar"/>
    <w:rsid w:val="001D1B1C"/>
    <w:pPr>
      <w:tabs>
        <w:tab w:val="right" w:pos="9360"/>
      </w:tabs>
      <w:jc w:val="center"/>
    </w:pPr>
    <w:rPr>
      <w:b/>
      <w:color w:val="000080"/>
      <w:sz w:val="20"/>
    </w:rPr>
  </w:style>
  <w:style w:type="character" w:customStyle="1" w:styleId="Italics">
    <w:name w:val="Italics"/>
    <w:qFormat/>
    <w:rsid w:val="001D1B1C"/>
    <w:rPr>
      <w:i/>
    </w:rPr>
  </w:style>
  <w:style w:type="character" w:styleId="Hyperlink">
    <w:name w:val="Hyperlink"/>
    <w:rsid w:val="001D1B1C"/>
    <w:rPr>
      <w:color w:val="0000FF"/>
      <w:u w:val="single"/>
    </w:rPr>
  </w:style>
  <w:style w:type="paragraph" w:customStyle="1" w:styleId="BodyTextnospace">
    <w:name w:val="Body Text no space"/>
    <w:basedOn w:val="BodyText"/>
    <w:rsid w:val="001D1B1C"/>
    <w:pPr>
      <w:spacing w:before="0" w:after="0"/>
    </w:pPr>
  </w:style>
  <w:style w:type="paragraph" w:styleId="Title">
    <w:name w:val="Title"/>
    <w:basedOn w:val="Normal"/>
    <w:qFormat/>
    <w:rsid w:val="001D1B1C"/>
    <w:pPr>
      <w:spacing w:before="120" w:after="120"/>
      <w:jc w:val="center"/>
      <w:outlineLvl w:val="0"/>
    </w:pPr>
    <w:rPr>
      <w:rFonts w:ascii="Times New Roman" w:hAnsi="Times New Roman"/>
      <w:b/>
      <w:bCs/>
      <w:kern w:val="28"/>
      <w:sz w:val="32"/>
      <w:szCs w:val="32"/>
    </w:rPr>
  </w:style>
  <w:style w:type="paragraph" w:customStyle="1" w:styleId="LetterheadAddress">
    <w:name w:val="Letterhead Address"/>
    <w:basedOn w:val="Normal"/>
    <w:rsid w:val="001D1B1C"/>
    <w:pPr>
      <w:tabs>
        <w:tab w:val="left" w:pos="5040"/>
      </w:tabs>
      <w:suppressAutoHyphens/>
      <w:jc w:val="center"/>
    </w:pPr>
    <w:rPr>
      <w:rFonts w:ascii="Times New Roman" w:hAnsi="Times New Roman"/>
      <w:color w:val="000080"/>
      <w:sz w:val="20"/>
    </w:rPr>
  </w:style>
  <w:style w:type="paragraph" w:customStyle="1" w:styleId="LetterheadDOF">
    <w:name w:val="Letterhead DOF"/>
    <w:basedOn w:val="Normal"/>
    <w:rsid w:val="001D1B1C"/>
    <w:pPr>
      <w:tabs>
        <w:tab w:val="left" w:pos="5040"/>
      </w:tabs>
      <w:suppressAutoHyphens/>
      <w:jc w:val="center"/>
    </w:pPr>
    <w:rPr>
      <w:rFonts w:ascii="Times New Roman" w:hAnsi="Times New Roman"/>
      <w:b/>
      <w:color w:val="000080"/>
    </w:rPr>
  </w:style>
  <w:style w:type="paragraph" w:customStyle="1" w:styleId="LetterheadCOV">
    <w:name w:val="Letterhead COV"/>
    <w:basedOn w:val="Normal"/>
    <w:rsid w:val="001D1B1C"/>
    <w:pPr>
      <w:tabs>
        <w:tab w:val="left" w:pos="5040"/>
      </w:tabs>
      <w:suppressAutoHyphens/>
      <w:jc w:val="center"/>
    </w:pPr>
    <w:rPr>
      <w:rFonts w:ascii="Arial" w:hAnsi="Arial" w:cs="Arial"/>
      <w:b/>
      <w:color w:val="000080"/>
      <w:sz w:val="40"/>
      <w:szCs w:val="40"/>
    </w:rPr>
  </w:style>
  <w:style w:type="paragraph" w:customStyle="1" w:styleId="BodyTextcenter">
    <w:name w:val="Body Text center"/>
    <w:basedOn w:val="BodyText"/>
    <w:rsid w:val="001D1B1C"/>
    <w:pPr>
      <w:jc w:val="center"/>
    </w:pPr>
  </w:style>
  <w:style w:type="paragraph" w:customStyle="1" w:styleId="LetterheadSF">
    <w:name w:val="Letterhead SF"/>
    <w:basedOn w:val="Normal"/>
    <w:rsid w:val="001D1B1C"/>
    <w:pPr>
      <w:tabs>
        <w:tab w:val="left" w:pos="0"/>
        <w:tab w:val="left" w:pos="5040"/>
      </w:tabs>
      <w:suppressAutoHyphens/>
    </w:pPr>
    <w:rPr>
      <w:rFonts w:ascii="Times New Roman" w:hAnsi="Times New Roman"/>
      <w:color w:val="000080"/>
      <w:sz w:val="18"/>
    </w:rPr>
  </w:style>
  <w:style w:type="paragraph" w:customStyle="1" w:styleId="LetterheadSFTitle">
    <w:name w:val="Letterhead SF Title"/>
    <w:basedOn w:val="Normal"/>
    <w:rsid w:val="001D1B1C"/>
    <w:rPr>
      <w:rFonts w:ascii="Times New Roman" w:hAnsi="Times New Roman"/>
      <w:color w:val="000080"/>
      <w:sz w:val="16"/>
    </w:rPr>
  </w:style>
  <w:style w:type="paragraph" w:styleId="BalloonText">
    <w:name w:val="Balloon Text"/>
    <w:basedOn w:val="Normal"/>
    <w:link w:val="BalloonTextChar"/>
    <w:rsid w:val="001D1B1C"/>
    <w:rPr>
      <w:rFonts w:ascii="Lucida Grande" w:hAnsi="Lucida Grande" w:cs="Lucida Grande"/>
      <w:sz w:val="18"/>
      <w:szCs w:val="18"/>
    </w:rPr>
  </w:style>
  <w:style w:type="character" w:customStyle="1" w:styleId="BalloonTextChar">
    <w:name w:val="Balloon Text Char"/>
    <w:basedOn w:val="DefaultParagraphFont"/>
    <w:link w:val="BalloonText"/>
    <w:rsid w:val="001D1B1C"/>
    <w:rPr>
      <w:rFonts w:ascii="Lucida Grande" w:hAnsi="Lucida Grande" w:cs="Lucida Grande"/>
      <w:sz w:val="18"/>
      <w:szCs w:val="18"/>
    </w:rPr>
  </w:style>
  <w:style w:type="paragraph" w:customStyle="1" w:styleId="Filename">
    <w:name w:val="Filename"/>
    <w:basedOn w:val="Footer"/>
    <w:rsid w:val="001D1B1C"/>
    <w:pPr>
      <w:jc w:val="left"/>
    </w:pPr>
    <w:rPr>
      <w:rFonts w:ascii="Calibri" w:hAnsi="Calibri"/>
      <w:b w:val="0"/>
      <w:color w:val="auto"/>
      <w:sz w:val="10"/>
      <w:szCs w:val="10"/>
    </w:rPr>
  </w:style>
  <w:style w:type="character" w:styleId="PageNumber">
    <w:name w:val="page number"/>
    <w:basedOn w:val="DefaultParagraphFont"/>
    <w:rsid w:val="001D1B1C"/>
    <w:rPr>
      <w:color w:val="000080"/>
    </w:rPr>
  </w:style>
  <w:style w:type="character" w:customStyle="1" w:styleId="FooterChar">
    <w:name w:val="Footer Char"/>
    <w:basedOn w:val="DefaultParagraphFont"/>
    <w:link w:val="Footer"/>
    <w:rsid w:val="001D1B1C"/>
    <w:rPr>
      <w:rFonts w:ascii="Book Antiqua" w:hAnsi="Book Antiqua"/>
      <w:b/>
      <w:color w:val="000080"/>
    </w:rPr>
  </w:style>
  <w:style w:type="character" w:customStyle="1" w:styleId="Heading2Char">
    <w:name w:val="Heading 2 Char"/>
    <w:basedOn w:val="DefaultParagraphFont"/>
    <w:link w:val="Heading2"/>
    <w:rsid w:val="001D1B1C"/>
    <w:rPr>
      <w:rFonts w:eastAsiaTheme="majorEastAsia"/>
      <w:b/>
      <w:bCs/>
      <w:sz w:val="26"/>
      <w:szCs w:val="26"/>
    </w:rPr>
  </w:style>
  <w:style w:type="paragraph" w:customStyle="1" w:styleId="BodyTextIndented">
    <w:name w:val="Body Text Indented"/>
    <w:basedOn w:val="BodyText"/>
    <w:rsid w:val="001D1B1C"/>
    <w:pPr>
      <w:ind w:left="720"/>
    </w:pPr>
  </w:style>
  <w:style w:type="paragraph" w:customStyle="1" w:styleId="BodyTextBullets">
    <w:name w:val="Body Text Bullets"/>
    <w:basedOn w:val="BodyText"/>
    <w:rsid w:val="001D1B1C"/>
    <w:pPr>
      <w:numPr>
        <w:numId w:val="1"/>
      </w:numPr>
    </w:pPr>
  </w:style>
  <w:style w:type="character" w:customStyle="1" w:styleId="BoldItalics">
    <w:name w:val="Bold Italics"/>
    <w:uiPriority w:val="1"/>
    <w:qFormat/>
    <w:rsid w:val="001D1B1C"/>
    <w:rPr>
      <w:b/>
      <w:i/>
    </w:rPr>
  </w:style>
  <w:style w:type="paragraph" w:customStyle="1" w:styleId="BodyTextIndentednospace">
    <w:name w:val="Body Text Indented no space"/>
    <w:basedOn w:val="BodyTextIndented"/>
    <w:rsid w:val="001D1B1C"/>
    <w:pPr>
      <w:spacing w:before="0" w:after="0"/>
    </w:pPr>
  </w:style>
  <w:style w:type="paragraph" w:customStyle="1" w:styleId="AgencyName">
    <w:name w:val="Agency Name"/>
    <w:rsid w:val="00C3073C"/>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C3073C"/>
    <w:pPr>
      <w:tabs>
        <w:tab w:val="left" w:pos="5040"/>
      </w:tabs>
      <w:suppressAutoHyphens/>
      <w:jc w:val="center"/>
    </w:pPr>
    <w:rPr>
      <w:rFonts w:ascii="Imprint MT Shadow" w:hAnsi="Imprint MT Shadow" w:cs="Arial"/>
      <w:color w:val="001489"/>
      <w:sz w:val="44"/>
      <w:szCs w:val="44"/>
    </w:rPr>
  </w:style>
  <w:style w:type="paragraph" w:customStyle="1" w:styleId="StateForesterName">
    <w:name w:val="State Forester Name"/>
    <w:basedOn w:val="Normal"/>
    <w:rsid w:val="00C3073C"/>
    <w:pPr>
      <w:tabs>
        <w:tab w:val="left" w:pos="0"/>
        <w:tab w:val="left" w:pos="5040"/>
      </w:tabs>
      <w:suppressAutoHyphens/>
    </w:pPr>
    <w:rPr>
      <w:rFonts w:ascii="New Baskerville" w:hAnsi="New Baskerville"/>
      <w:color w:val="001489"/>
      <w:sz w:val="18"/>
    </w:rPr>
  </w:style>
  <w:style w:type="paragraph" w:customStyle="1" w:styleId="StateForester">
    <w:name w:val="State Forester"/>
    <w:basedOn w:val="Normal"/>
    <w:rsid w:val="00C3073C"/>
    <w:rPr>
      <w:rFonts w:ascii="New Baskerville" w:hAnsi="New Baskerville"/>
      <w:color w:val="00148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muncy/Library/Containers/com.microsoft.Word/Data/Macintosh%20HD:Users:janetmuncy:Documents:intranet%20NEW:Procedures:Water%20Quality-wq:Reference%20Docs:temp_wq_letter_b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C16EF4527B64C9E9D41AA58B968BF" ma:contentTypeVersion="0" ma:contentTypeDescription="Create a new document." ma:contentTypeScope="" ma:versionID="0d8844150d40dc1c69017e58fcbc572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07FEC-E6FF-4AE4-BAA3-68489DF0D8A5}"/>
</file>

<file path=customXml/itemProps2.xml><?xml version="1.0" encoding="utf-8"?>
<ds:datastoreItem xmlns:ds="http://schemas.openxmlformats.org/officeDocument/2006/customXml" ds:itemID="{D16F8806-4E6A-471C-92B2-ED91EE807F64}"/>
</file>

<file path=customXml/itemProps3.xml><?xml version="1.0" encoding="utf-8"?>
<ds:datastoreItem xmlns:ds="http://schemas.openxmlformats.org/officeDocument/2006/customXml" ds:itemID="{CEB8AB31-64C8-4464-BF2B-2D49FF434A1A}"/>
</file>

<file path=docProps/app.xml><?xml version="1.0" encoding="utf-8"?>
<Properties xmlns="http://schemas.openxmlformats.org/officeDocument/2006/extended-properties" xmlns:vt="http://schemas.openxmlformats.org/officeDocument/2006/docPropsVTypes">
  <Template>Macintosh HD:Users:janetmuncy:Documents:intranet NEW:Procedures:Water Quality-wq:Reference Docs:temp_wq_letter_base-template.dotx</Template>
  <TotalTime>2</TotalTime>
  <Pages>1</Pages>
  <Words>187</Words>
  <Characters>1071</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Letter: Harvest Inspection</vt:lpstr>
      <vt:lpstr>Harvest Inspection</vt:lpstr>
    </vt:vector>
  </TitlesOfParts>
  <Manager>Resource Management</Manager>
  <Company>Virginia Department of Forestry</Company>
  <LinksUpToDate>false</LinksUpToDate>
  <CharactersWithSpaces>1256</CharactersWithSpaces>
  <SharedDoc>false</SharedDoc>
  <HyperlinkBase/>
  <HLinks>
    <vt:vector size="6" baseType="variant">
      <vt:variant>
        <vt:i4>7602201</vt:i4>
      </vt:variant>
      <vt:variant>
        <vt:i4>2049</vt:i4>
      </vt:variant>
      <vt:variant>
        <vt:i4>1025</vt:i4>
      </vt:variant>
      <vt:variant>
        <vt:i4>1</vt:i4>
      </vt:variant>
      <vt:variant>
        <vt:lpwstr>vasealfront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Harvest Inspection</dc:title>
  <dc:subject>Water Quality</dc:subject>
  <dc:creator>Matt Poirot</dc:creator>
  <cp:keywords>water quality, letter, template, harvest inspection</cp:keywords>
  <dc:description/>
  <cp:lastModifiedBy>Janet Muncy</cp:lastModifiedBy>
  <cp:revision>8</cp:revision>
  <cp:lastPrinted>2002-01-29T14:06:00Z</cp:lastPrinted>
  <dcterms:created xsi:type="dcterms:W3CDTF">2015-07-14T17:43:00Z</dcterms:created>
  <dcterms:modified xsi:type="dcterms:W3CDTF">2018-01-24T18:10:00Z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0x010100659C16EF4527B64C9E9D41AA58B968BF</vt:lpwstr>
  </property>
</Properties>
</file>